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4"/>
          <w:szCs w:val="20"/>
          <w:lang w:eastAsia="sl-SI"/>
        </w:rPr>
      </w:pPr>
      <w:r w:rsidRPr="009622D6">
        <w:rPr>
          <w:rFonts w:ascii="Times New Roman" w:eastAsia="Times New Roman" w:hAnsi="Times New Roman" w:cs="Times New Roman"/>
          <w:b/>
          <w:color w:val="000000" w:themeColor="text1"/>
          <w:sz w:val="20"/>
          <w:szCs w:val="20"/>
          <w:lang w:eastAsia="sl-SI"/>
        </w:rPr>
        <w:t xml:space="preserve">                                                                       </w:t>
      </w:r>
      <w:r w:rsidRPr="009622D6">
        <w:rPr>
          <w:rFonts w:ascii="Times New Roman" w:eastAsia="Times New Roman" w:hAnsi="Times New Roman" w:cs="Times New Roman"/>
          <w:b/>
          <w:noProof/>
          <w:color w:val="000000" w:themeColor="text1"/>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OBLAKOVA ULICA 5</w:t>
      </w:r>
    </w:p>
    <w:p w14:paraId="7307275A"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3000 CELJE    </w:t>
      </w:r>
    </w:p>
    <w:p w14:paraId="747D9FA7" w14:textId="77777777" w:rsidR="00485337" w:rsidRPr="009622D6" w:rsidRDefault="00485337" w:rsidP="00485337">
      <w:pPr>
        <w:spacing w:after="0" w:line="240" w:lineRule="auto"/>
        <w:ind w:firstLine="708"/>
        <w:jc w:val="both"/>
        <w:rPr>
          <w:rFonts w:ascii="Times New Roman" w:eastAsia="Times New Roman" w:hAnsi="Times New Roman" w:cs="Times New Roman"/>
          <w:b/>
          <w:color w:val="000000" w:themeColor="text1"/>
          <w:sz w:val="24"/>
          <w:szCs w:val="24"/>
          <w:lang w:eastAsia="sl-SI"/>
        </w:rPr>
      </w:pPr>
      <w:proofErr w:type="spellStart"/>
      <w:r w:rsidRPr="009622D6">
        <w:rPr>
          <w:rFonts w:ascii="Times New Roman" w:eastAsia="Times New Roman" w:hAnsi="Times New Roman" w:cs="Times New Roman"/>
          <w:b/>
          <w:color w:val="000000" w:themeColor="text1"/>
          <w:sz w:val="24"/>
          <w:szCs w:val="24"/>
          <w:lang w:eastAsia="sl-SI"/>
        </w:rPr>
        <w:t>tel</w:t>
      </w:r>
      <w:proofErr w:type="spellEnd"/>
      <w:r w:rsidRPr="009622D6">
        <w:rPr>
          <w:rFonts w:ascii="Times New Roman" w:eastAsia="Times New Roman" w:hAnsi="Times New Roman" w:cs="Times New Roman"/>
          <w:b/>
          <w:color w:val="000000" w:themeColor="text1"/>
          <w:sz w:val="24"/>
          <w:szCs w:val="24"/>
          <w:lang w:eastAsia="sl-SI"/>
        </w:rPr>
        <w:t>: (03) 42 33 000</w:t>
      </w:r>
    </w:p>
    <w:p w14:paraId="1262C288"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proofErr w:type="spellStart"/>
      <w:r w:rsidRPr="009622D6">
        <w:rPr>
          <w:rFonts w:ascii="Times New Roman" w:eastAsia="Times New Roman" w:hAnsi="Times New Roman" w:cs="Arial"/>
          <w:b/>
          <w:color w:val="000000" w:themeColor="text1"/>
          <w:sz w:val="24"/>
          <w:szCs w:val="24"/>
          <w:lang w:eastAsia="sl-SI"/>
        </w:rPr>
        <w:t>fax</w:t>
      </w:r>
      <w:proofErr w:type="spellEnd"/>
      <w:r w:rsidRPr="009622D6">
        <w:rPr>
          <w:rFonts w:ascii="Times New Roman" w:eastAsia="Times New Roman" w:hAnsi="Times New Roman" w:cs="Arial"/>
          <w:b/>
          <w:color w:val="000000" w:themeColor="text1"/>
          <w:sz w:val="24"/>
          <w:szCs w:val="24"/>
          <w:lang w:eastAsia="sl-SI"/>
        </w:rPr>
        <w:t xml:space="preserve">: (03) 42 33 757                                                                                                                            </w:t>
      </w:r>
    </w:p>
    <w:p w14:paraId="71CD8E6E" w14:textId="77777777" w:rsidR="00485337" w:rsidRPr="009622D6" w:rsidRDefault="00485337" w:rsidP="00485337">
      <w:pPr>
        <w:spacing w:after="0" w:line="240" w:lineRule="auto"/>
        <w:jc w:val="both"/>
        <w:rPr>
          <w:rFonts w:ascii="Times New Roman" w:eastAsia="Times New Roman" w:hAnsi="Times New Roman" w:cs="Times New Roman"/>
          <w:color w:val="000000" w:themeColor="text1"/>
          <w:sz w:val="24"/>
          <w:szCs w:val="24"/>
          <w:lang w:eastAsia="sl-SI"/>
        </w:rPr>
      </w:pPr>
    </w:p>
    <w:p w14:paraId="75DE068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Times New Roman" w:eastAsia="Times New Roman" w:hAnsi="Times New Roman" w:cs="Times New Roman"/>
          <w:b/>
          <w:color w:val="000000" w:themeColor="text1"/>
          <w:sz w:val="28"/>
          <w:szCs w:val="20"/>
          <w:lang w:eastAsia="sl-SI"/>
        </w:rPr>
        <w:t xml:space="preserve">                                         </w:t>
      </w:r>
    </w:p>
    <w:p w14:paraId="61AE1AF9" w14:textId="70BF2E5C" w:rsidR="00485337" w:rsidRPr="009622D6" w:rsidRDefault="00485337" w:rsidP="00485337">
      <w:pPr>
        <w:spacing w:after="0" w:line="240" w:lineRule="auto"/>
        <w:jc w:val="both"/>
        <w:rPr>
          <w:rFonts w:ascii="Times New Roman" w:eastAsia="Times New Roman" w:hAnsi="Times New Roman" w:cs="Times New Roman"/>
          <w:color w:val="000000" w:themeColor="text1"/>
          <w:u w:val="single"/>
          <w:lang w:eastAsia="sl-SI"/>
        </w:rPr>
      </w:pPr>
      <w:r w:rsidRPr="009622D6">
        <w:rPr>
          <w:rFonts w:ascii="Times New Roman" w:eastAsia="Times New Roman" w:hAnsi="Times New Roman" w:cs="Times New Roman"/>
          <w:color w:val="000000" w:themeColor="text1"/>
          <w:sz w:val="28"/>
          <w:szCs w:val="24"/>
          <w:lang w:eastAsia="sl-SI"/>
        </w:rPr>
        <w:t xml:space="preserve">                                 </w:t>
      </w:r>
      <w:r w:rsidRPr="009622D6">
        <w:rPr>
          <w:rFonts w:ascii="Times New Roman" w:eastAsia="Times New Roman" w:hAnsi="Times New Roman" w:cs="Times New Roman"/>
          <w:color w:val="000000" w:themeColor="text1"/>
          <w:sz w:val="24"/>
          <w:szCs w:val="24"/>
          <w:lang w:eastAsia="sl-SI"/>
        </w:rPr>
        <w:t xml:space="preserve">                                                       </w:t>
      </w:r>
      <w:r w:rsidRPr="009622D6">
        <w:rPr>
          <w:rFonts w:ascii="Times New Roman" w:eastAsia="Times New Roman" w:hAnsi="Times New Roman" w:cs="Times New Roman"/>
          <w:color w:val="000000" w:themeColor="text1"/>
          <w:sz w:val="24"/>
          <w:szCs w:val="24"/>
          <w:u w:val="single"/>
          <w:lang w:eastAsia="sl-SI"/>
        </w:rPr>
        <w:t>Postopek</w:t>
      </w:r>
      <w:r w:rsidR="00CD6F3A" w:rsidRPr="009622D6">
        <w:rPr>
          <w:rFonts w:ascii="Times New Roman" w:eastAsia="Times New Roman" w:hAnsi="Times New Roman" w:cs="Times New Roman"/>
          <w:color w:val="000000" w:themeColor="text1"/>
          <w:sz w:val="24"/>
          <w:szCs w:val="24"/>
          <w:u w:val="single"/>
          <w:lang w:eastAsia="sl-SI"/>
        </w:rPr>
        <w:t>:</w:t>
      </w:r>
      <w:r w:rsidR="00CD6F3A" w:rsidRPr="009622D6">
        <w:rPr>
          <w:rFonts w:ascii="Times New Roman" w:eastAsia="Times New Roman" w:hAnsi="Times New Roman" w:cs="Times New Roman"/>
          <w:b/>
          <w:color w:val="000000" w:themeColor="text1"/>
          <w:u w:val="single"/>
          <w:lang w:eastAsia="sl-SI"/>
        </w:rPr>
        <w:t>EN_</w:t>
      </w:r>
      <w:r w:rsidR="00516DAD" w:rsidRPr="009622D6">
        <w:rPr>
          <w:rFonts w:ascii="Times New Roman" w:eastAsia="Times New Roman" w:hAnsi="Times New Roman" w:cs="Times New Roman"/>
          <w:b/>
          <w:color w:val="000000" w:themeColor="text1"/>
          <w:u w:val="single"/>
          <w:lang w:eastAsia="sl-SI"/>
        </w:rPr>
        <w:t>N</w:t>
      </w:r>
      <w:r w:rsidR="00AB781D" w:rsidRPr="009622D6">
        <w:rPr>
          <w:rFonts w:ascii="Times New Roman" w:eastAsia="Times New Roman" w:hAnsi="Times New Roman" w:cs="Times New Roman"/>
          <w:b/>
          <w:color w:val="000000" w:themeColor="text1"/>
          <w:u w:val="single"/>
          <w:lang w:eastAsia="sl-SI"/>
        </w:rPr>
        <w:t>_</w:t>
      </w:r>
      <w:r w:rsidR="006427D2">
        <w:rPr>
          <w:rFonts w:ascii="Times New Roman" w:eastAsia="Times New Roman" w:hAnsi="Times New Roman" w:cs="Times New Roman"/>
          <w:b/>
          <w:color w:val="000000" w:themeColor="text1"/>
          <w:u w:val="single"/>
          <w:lang w:eastAsia="sl-SI"/>
        </w:rPr>
        <w:t>55</w:t>
      </w:r>
      <w:r w:rsidR="00AB781D" w:rsidRPr="009622D6">
        <w:rPr>
          <w:rFonts w:ascii="Times New Roman" w:eastAsia="Times New Roman" w:hAnsi="Times New Roman" w:cs="Times New Roman"/>
          <w:b/>
          <w:color w:val="000000" w:themeColor="text1"/>
          <w:u w:val="single"/>
          <w:lang w:eastAsia="sl-SI"/>
        </w:rPr>
        <w:t>_</w:t>
      </w:r>
      <w:r w:rsidR="00CD6F3A" w:rsidRPr="009622D6">
        <w:rPr>
          <w:rFonts w:ascii="Times New Roman" w:eastAsia="Times New Roman" w:hAnsi="Times New Roman" w:cs="Times New Roman"/>
          <w:b/>
          <w:color w:val="000000" w:themeColor="text1"/>
          <w:u w:val="single"/>
          <w:lang w:eastAsia="sl-SI"/>
        </w:rPr>
        <w:t>202</w:t>
      </w:r>
      <w:r w:rsidR="00B12DC2">
        <w:rPr>
          <w:rFonts w:ascii="Times New Roman" w:eastAsia="Times New Roman" w:hAnsi="Times New Roman" w:cs="Times New Roman"/>
          <w:b/>
          <w:color w:val="000000" w:themeColor="text1"/>
          <w:u w:val="single"/>
          <w:lang w:eastAsia="sl-SI"/>
        </w:rPr>
        <w:t>6</w:t>
      </w:r>
      <w:r w:rsidR="001C2FF2" w:rsidRPr="009622D6">
        <w:rPr>
          <w:rFonts w:ascii="Times New Roman" w:eastAsia="Times New Roman" w:hAnsi="Times New Roman" w:cs="Times New Roman"/>
          <w:b/>
          <w:color w:val="000000" w:themeColor="text1"/>
          <w:u w:val="single"/>
          <w:lang w:eastAsia="sl-SI"/>
        </w:rPr>
        <w:t xml:space="preserve"> </w:t>
      </w:r>
      <w:r w:rsidR="00A63646" w:rsidRPr="009622D6">
        <w:rPr>
          <w:rFonts w:ascii="Times New Roman" w:eastAsia="Times New Roman" w:hAnsi="Times New Roman" w:cs="Times New Roman"/>
          <w:b/>
          <w:color w:val="000000" w:themeColor="text1"/>
          <w:u w:val="single"/>
          <w:lang w:eastAsia="sl-SI"/>
        </w:rPr>
        <w:t>KT/</w:t>
      </w:r>
      <w:r w:rsidR="00CD6F3A" w:rsidRPr="009622D6">
        <w:rPr>
          <w:rFonts w:ascii="Times New Roman" w:eastAsia="Times New Roman" w:hAnsi="Times New Roman" w:cs="Times New Roman"/>
          <w:b/>
          <w:color w:val="000000" w:themeColor="text1"/>
          <w:u w:val="single"/>
          <w:lang w:eastAsia="sl-SI"/>
        </w:rPr>
        <w:t>M</w:t>
      </w:r>
      <w:r w:rsidR="00D47761" w:rsidRPr="009622D6">
        <w:rPr>
          <w:rFonts w:ascii="Times New Roman" w:eastAsia="Times New Roman" w:hAnsi="Times New Roman" w:cs="Times New Roman"/>
          <w:b/>
          <w:color w:val="000000" w:themeColor="text1"/>
          <w:u w:val="single"/>
          <w:lang w:eastAsia="sl-SI"/>
        </w:rPr>
        <w:t>Š</w:t>
      </w:r>
    </w:p>
    <w:p w14:paraId="6F4DB4DF" w14:textId="2F9500EE" w:rsidR="00485337" w:rsidRPr="009622D6" w:rsidRDefault="0036053F"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Arial" w:eastAsia="Times New Roman" w:hAnsi="Arial" w:cs="Times New Roman"/>
          <w:b/>
          <w:color w:val="000000" w:themeColor="text1"/>
          <w:szCs w:val="20"/>
          <w:lang w:eastAsia="sl-SI"/>
        </w:rPr>
        <w:t>Datum_</w:t>
      </w:r>
      <w:r w:rsidR="006427D2">
        <w:rPr>
          <w:rFonts w:ascii="Arial" w:eastAsia="Times New Roman" w:hAnsi="Arial" w:cs="Times New Roman"/>
          <w:b/>
          <w:color w:val="000000" w:themeColor="text1"/>
          <w:szCs w:val="20"/>
          <w:lang w:eastAsia="sl-SI"/>
        </w:rPr>
        <w:t>3</w:t>
      </w:r>
      <w:r w:rsidR="00572C49">
        <w:rPr>
          <w:rFonts w:ascii="Arial" w:eastAsia="Times New Roman" w:hAnsi="Arial" w:cs="Times New Roman"/>
          <w:b/>
          <w:color w:val="000000" w:themeColor="text1"/>
          <w:szCs w:val="20"/>
          <w:lang w:eastAsia="sl-SI"/>
        </w:rPr>
        <w:t>1</w:t>
      </w:r>
      <w:r w:rsidR="00B12DC2">
        <w:rPr>
          <w:rFonts w:ascii="Arial" w:eastAsia="Times New Roman" w:hAnsi="Arial" w:cs="Times New Roman"/>
          <w:b/>
          <w:color w:val="000000" w:themeColor="text1"/>
          <w:szCs w:val="20"/>
          <w:lang w:eastAsia="sl-SI"/>
        </w:rPr>
        <w:t>.</w:t>
      </w:r>
      <w:r w:rsidR="006427D2">
        <w:rPr>
          <w:rFonts w:ascii="Arial" w:eastAsia="Times New Roman" w:hAnsi="Arial" w:cs="Times New Roman"/>
          <w:b/>
          <w:color w:val="000000" w:themeColor="text1"/>
          <w:szCs w:val="20"/>
          <w:lang w:eastAsia="sl-SI"/>
        </w:rPr>
        <w:t>3</w:t>
      </w:r>
      <w:r w:rsidR="00B12DC2">
        <w:rPr>
          <w:rFonts w:ascii="Arial" w:eastAsia="Times New Roman" w:hAnsi="Arial" w:cs="Times New Roman"/>
          <w:b/>
          <w:color w:val="000000" w:themeColor="text1"/>
          <w:szCs w:val="20"/>
          <w:lang w:eastAsia="sl-SI"/>
        </w:rPr>
        <w:t>.2026</w:t>
      </w:r>
      <w:r w:rsidR="00485337" w:rsidRPr="009622D6">
        <w:rPr>
          <w:rFonts w:ascii="Arial" w:eastAsia="Times New Roman" w:hAnsi="Arial" w:cs="Times New Roman"/>
          <w:b/>
          <w:color w:val="000000" w:themeColor="text1"/>
          <w:szCs w:val="20"/>
          <w:lang w:eastAsia="sl-SI"/>
        </w:rPr>
        <w:t xml:space="preserve">                                                                                                                                                                     </w:t>
      </w:r>
      <w:r w:rsidR="00485337" w:rsidRPr="009622D6">
        <w:rPr>
          <w:rFonts w:ascii="Times New Roman" w:eastAsia="Times New Roman" w:hAnsi="Times New Roman" w:cs="Times New Roman"/>
          <w:b/>
          <w:color w:val="000000" w:themeColor="text1"/>
          <w:sz w:val="36"/>
          <w:szCs w:val="20"/>
          <w:lang w:eastAsia="sl-SI"/>
        </w:rPr>
        <w:t xml:space="preserve">    </w:t>
      </w:r>
    </w:p>
    <w:p w14:paraId="1320B6DE"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color w:val="000000" w:themeColor="text1"/>
          <w:sz w:val="36"/>
          <w:szCs w:val="20"/>
          <w:lang w:eastAsia="sl-SI"/>
        </w:rPr>
      </w:pPr>
    </w:p>
    <w:p w14:paraId="69140CD5"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color w:val="000000" w:themeColor="text1"/>
          <w:sz w:val="36"/>
          <w:szCs w:val="20"/>
          <w:lang w:eastAsia="sl-SI"/>
        </w:rPr>
      </w:pPr>
      <w:r w:rsidRPr="009622D6">
        <w:rPr>
          <w:rFonts w:ascii="Times New Roman" w:eastAsia="Times New Roman" w:hAnsi="Times New Roman" w:cs="Times New Roman"/>
          <w:b/>
          <w:color w:val="000000" w:themeColor="text1"/>
          <w:sz w:val="36"/>
          <w:szCs w:val="20"/>
          <w:lang w:eastAsia="sl-SI"/>
        </w:rPr>
        <w:t xml:space="preserve">POVABILO K ODDAJI PONUDBE </w:t>
      </w:r>
    </w:p>
    <w:p w14:paraId="3E6F95A2"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Vabimo vas k oddaji ponudbe za predmet/storitev:</w:t>
      </w:r>
    </w:p>
    <w:p w14:paraId="59CC31F4" w14:textId="77777777" w:rsidR="00A32AAF" w:rsidRPr="009622D6" w:rsidRDefault="00A32AAF" w:rsidP="00A32AAF">
      <w:pPr>
        <w:pStyle w:val="Brezrazmikov"/>
        <w:rPr>
          <w:rFonts w:ascii="Times New Roman" w:hAnsi="Times New Roman" w:cs="Times New Roman"/>
          <w:color w:val="000000" w:themeColor="text1"/>
          <w:sz w:val="24"/>
          <w:szCs w:val="24"/>
        </w:rPr>
      </w:pPr>
    </w:p>
    <w:p w14:paraId="09A55022" w14:textId="653618CC" w:rsidR="00A32AAF" w:rsidRPr="009622D6" w:rsidRDefault="006427D2" w:rsidP="00A32AAF">
      <w:pPr>
        <w:pStyle w:val="Brezrazmikov"/>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Dobava in montaža novih utripajočih luči</w:t>
      </w:r>
    </w:p>
    <w:p w14:paraId="1D6177C6" w14:textId="2BCD9FC0" w:rsidR="00AD5904" w:rsidRDefault="00AD5904"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Pr>
          <w:rFonts w:ascii="Times New Roman" w:eastAsia="Times New Roman" w:hAnsi="Times New Roman" w:cs="Times New Roman"/>
          <w:color w:val="000000" w:themeColor="text1"/>
          <w:sz w:val="24"/>
          <w:szCs w:val="24"/>
          <w:lang w:eastAsia="sl-SI"/>
        </w:rPr>
        <w:t xml:space="preserve"> </w:t>
      </w:r>
    </w:p>
    <w:p w14:paraId="14132CE9" w14:textId="77777777" w:rsidR="00AD5904" w:rsidRDefault="00AD5904"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0AD802C2" w14:textId="77777777" w:rsidR="005A69CB" w:rsidRPr="005A69CB" w:rsidRDefault="005A69CB" w:rsidP="005A69CB">
      <w:pPr>
        <w:pStyle w:val="Odstavekseznama"/>
        <w:numPr>
          <w:ilvl w:val="0"/>
          <w:numId w:val="20"/>
        </w:numPr>
        <w:tabs>
          <w:tab w:val="left" w:pos="2280"/>
        </w:tabs>
        <w:spacing w:line="276" w:lineRule="auto"/>
        <w:rPr>
          <w:rFonts w:ascii="Times New Roman" w:eastAsia="Times New Roman" w:hAnsi="Times New Roman" w:cs="Times New Roman"/>
          <w:color w:val="000000" w:themeColor="text1"/>
          <w:sz w:val="24"/>
          <w:szCs w:val="24"/>
          <w:lang w:eastAsia="sl-SI"/>
        </w:rPr>
      </w:pPr>
      <w:r w:rsidRPr="005A69CB">
        <w:rPr>
          <w:rFonts w:ascii="Times New Roman" w:eastAsia="Times New Roman" w:hAnsi="Times New Roman" w:cs="Times New Roman"/>
          <w:color w:val="000000" w:themeColor="text1"/>
          <w:sz w:val="24"/>
          <w:szCs w:val="24"/>
          <w:lang w:eastAsia="sl-SI"/>
        </w:rPr>
        <w:t>1 kos LED modre luči na strehi</w:t>
      </w:r>
    </w:p>
    <w:p w14:paraId="1BEE7863" w14:textId="77777777" w:rsidR="005A69CB" w:rsidRPr="005A69CB" w:rsidRDefault="005A69CB" w:rsidP="005A69CB">
      <w:pPr>
        <w:pStyle w:val="Odstavekseznama"/>
        <w:numPr>
          <w:ilvl w:val="0"/>
          <w:numId w:val="20"/>
        </w:numPr>
        <w:tabs>
          <w:tab w:val="left" w:pos="2280"/>
        </w:tabs>
        <w:spacing w:line="276" w:lineRule="auto"/>
        <w:rPr>
          <w:rFonts w:ascii="Times New Roman" w:eastAsia="Times New Roman" w:hAnsi="Times New Roman" w:cs="Times New Roman"/>
          <w:color w:val="000000" w:themeColor="text1"/>
          <w:sz w:val="24"/>
          <w:szCs w:val="24"/>
          <w:lang w:eastAsia="sl-SI"/>
        </w:rPr>
      </w:pPr>
      <w:r w:rsidRPr="005A69CB">
        <w:rPr>
          <w:rFonts w:ascii="Times New Roman" w:eastAsia="Times New Roman" w:hAnsi="Times New Roman" w:cs="Times New Roman"/>
          <w:color w:val="000000" w:themeColor="text1"/>
          <w:sz w:val="24"/>
          <w:szCs w:val="24"/>
          <w:lang w:eastAsia="sl-SI"/>
        </w:rPr>
        <w:t>1 kos ojačevalnika in zvočnika (100 W)</w:t>
      </w:r>
    </w:p>
    <w:p w14:paraId="268D3260" w14:textId="77777777" w:rsidR="005A69CB" w:rsidRPr="005A69CB" w:rsidRDefault="005A69CB" w:rsidP="005A69CB">
      <w:pPr>
        <w:pStyle w:val="Odstavekseznama"/>
        <w:numPr>
          <w:ilvl w:val="0"/>
          <w:numId w:val="20"/>
        </w:numPr>
        <w:tabs>
          <w:tab w:val="left" w:pos="2280"/>
        </w:tabs>
        <w:spacing w:line="276" w:lineRule="auto"/>
        <w:rPr>
          <w:rFonts w:ascii="Times New Roman" w:eastAsia="Times New Roman" w:hAnsi="Times New Roman" w:cs="Times New Roman"/>
          <w:color w:val="000000" w:themeColor="text1"/>
          <w:sz w:val="24"/>
          <w:szCs w:val="24"/>
          <w:lang w:eastAsia="sl-SI"/>
        </w:rPr>
      </w:pPr>
      <w:r w:rsidRPr="005A69CB">
        <w:rPr>
          <w:rFonts w:ascii="Times New Roman" w:eastAsia="Times New Roman" w:hAnsi="Times New Roman" w:cs="Times New Roman"/>
          <w:color w:val="000000" w:themeColor="text1"/>
          <w:sz w:val="24"/>
          <w:szCs w:val="24"/>
          <w:lang w:eastAsia="sl-SI"/>
        </w:rPr>
        <w:t>6 kosov LED modrih luči v maski vozila</w:t>
      </w:r>
    </w:p>
    <w:p w14:paraId="11D26080" w14:textId="77777777" w:rsidR="005A69CB" w:rsidRPr="005A69CB" w:rsidRDefault="005A69CB" w:rsidP="005A69CB">
      <w:pPr>
        <w:pStyle w:val="Odstavekseznama"/>
        <w:numPr>
          <w:ilvl w:val="0"/>
          <w:numId w:val="20"/>
        </w:numPr>
        <w:tabs>
          <w:tab w:val="left" w:pos="2280"/>
        </w:tabs>
        <w:spacing w:line="276" w:lineRule="auto"/>
        <w:rPr>
          <w:rFonts w:ascii="Times New Roman" w:eastAsia="Times New Roman" w:hAnsi="Times New Roman" w:cs="Times New Roman"/>
          <w:color w:val="000000" w:themeColor="text1"/>
          <w:sz w:val="24"/>
          <w:szCs w:val="24"/>
          <w:lang w:eastAsia="sl-SI"/>
        </w:rPr>
      </w:pPr>
      <w:r w:rsidRPr="005A69CB">
        <w:rPr>
          <w:rFonts w:ascii="Times New Roman" w:eastAsia="Times New Roman" w:hAnsi="Times New Roman" w:cs="Times New Roman"/>
          <w:color w:val="000000" w:themeColor="text1"/>
          <w:sz w:val="24"/>
          <w:szCs w:val="24"/>
          <w:lang w:eastAsia="sl-SI"/>
        </w:rPr>
        <w:t xml:space="preserve">montaža na vozilo Škoda </w:t>
      </w:r>
      <w:proofErr w:type="spellStart"/>
      <w:r w:rsidRPr="005A69CB">
        <w:rPr>
          <w:rFonts w:ascii="Times New Roman" w:eastAsia="Times New Roman" w:hAnsi="Times New Roman" w:cs="Times New Roman"/>
          <w:color w:val="000000" w:themeColor="text1"/>
          <w:sz w:val="24"/>
          <w:szCs w:val="24"/>
          <w:lang w:eastAsia="sl-SI"/>
        </w:rPr>
        <w:t>Octavia</w:t>
      </w:r>
      <w:proofErr w:type="spellEnd"/>
    </w:p>
    <w:p w14:paraId="4ECCB6E3" w14:textId="77777777" w:rsidR="005A69CB" w:rsidRPr="005A69CB" w:rsidRDefault="005A69CB" w:rsidP="005A69CB">
      <w:pPr>
        <w:pStyle w:val="Odstavekseznama"/>
        <w:numPr>
          <w:ilvl w:val="0"/>
          <w:numId w:val="20"/>
        </w:numPr>
        <w:tabs>
          <w:tab w:val="left" w:pos="2280"/>
        </w:tabs>
        <w:spacing w:line="276" w:lineRule="auto"/>
        <w:rPr>
          <w:rFonts w:ascii="Times New Roman" w:eastAsia="Times New Roman" w:hAnsi="Times New Roman" w:cs="Times New Roman"/>
          <w:color w:val="000000" w:themeColor="text1"/>
          <w:sz w:val="24"/>
          <w:szCs w:val="24"/>
          <w:lang w:eastAsia="sl-SI"/>
        </w:rPr>
      </w:pPr>
      <w:r w:rsidRPr="005A69CB">
        <w:rPr>
          <w:rFonts w:ascii="Times New Roman" w:eastAsia="Times New Roman" w:hAnsi="Times New Roman" w:cs="Times New Roman"/>
          <w:color w:val="000000" w:themeColor="text1"/>
          <w:sz w:val="24"/>
          <w:szCs w:val="24"/>
          <w:lang w:eastAsia="sl-SI"/>
        </w:rPr>
        <w:t>ureditev homologacije</w:t>
      </w:r>
    </w:p>
    <w:p w14:paraId="3CF127FD" w14:textId="77777777" w:rsidR="005A69CB" w:rsidRDefault="005A69CB" w:rsidP="005A69CB">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00675C2B" w14:textId="77777777" w:rsidR="005A69CB" w:rsidRPr="005A69CB" w:rsidRDefault="005A69CB" w:rsidP="005A69CB">
      <w:pPr>
        <w:tabs>
          <w:tab w:val="left" w:pos="2280"/>
        </w:tabs>
        <w:spacing w:after="0" w:line="276" w:lineRule="auto"/>
        <w:rPr>
          <w:rFonts w:ascii="Times New Roman" w:eastAsia="Times New Roman" w:hAnsi="Times New Roman" w:cs="Times New Roman"/>
          <w:b/>
          <w:bCs/>
          <w:color w:val="000000" w:themeColor="text1"/>
          <w:sz w:val="24"/>
          <w:szCs w:val="24"/>
          <w:lang w:eastAsia="sl-SI"/>
        </w:rPr>
      </w:pPr>
    </w:p>
    <w:p w14:paraId="0DEF2E3D" w14:textId="77777777" w:rsidR="005A69CB" w:rsidRPr="005A69CB" w:rsidRDefault="005A69CB" w:rsidP="005A69CB">
      <w:pPr>
        <w:tabs>
          <w:tab w:val="left" w:pos="2280"/>
        </w:tabs>
        <w:spacing w:after="0" w:line="276" w:lineRule="auto"/>
        <w:rPr>
          <w:rFonts w:ascii="Times New Roman" w:eastAsia="Times New Roman" w:hAnsi="Times New Roman" w:cs="Times New Roman"/>
          <w:b/>
          <w:bCs/>
          <w:color w:val="000000" w:themeColor="text1"/>
          <w:sz w:val="24"/>
          <w:szCs w:val="24"/>
          <w:lang w:eastAsia="sl-SI"/>
        </w:rPr>
      </w:pPr>
    </w:p>
    <w:p w14:paraId="1E90F8A2" w14:textId="18479A17" w:rsidR="005A69CB" w:rsidRPr="005A69CB" w:rsidRDefault="005A69CB" w:rsidP="005A69CB">
      <w:pPr>
        <w:tabs>
          <w:tab w:val="left" w:pos="2280"/>
        </w:tabs>
        <w:spacing w:after="0" w:line="276" w:lineRule="auto"/>
        <w:rPr>
          <w:rFonts w:ascii="Times New Roman" w:eastAsia="Times New Roman" w:hAnsi="Times New Roman" w:cs="Times New Roman"/>
          <w:b/>
          <w:bCs/>
          <w:color w:val="000000" w:themeColor="text1"/>
          <w:sz w:val="24"/>
          <w:szCs w:val="24"/>
          <w:lang w:eastAsia="sl-SI"/>
        </w:rPr>
      </w:pPr>
      <w:r w:rsidRPr="005A69CB">
        <w:rPr>
          <w:rFonts w:ascii="Times New Roman" w:eastAsia="Times New Roman" w:hAnsi="Times New Roman" w:cs="Times New Roman"/>
          <w:b/>
          <w:bCs/>
          <w:color w:val="000000" w:themeColor="text1"/>
          <w:sz w:val="24"/>
          <w:szCs w:val="24"/>
          <w:lang w:eastAsia="sl-SI"/>
        </w:rPr>
        <w:t>V ponudbi navedite tudi garancijsko dobo ter priložite vizualizacijo izvedbe.</w:t>
      </w:r>
    </w:p>
    <w:p w14:paraId="188D03AE" w14:textId="77777777" w:rsidR="007A1E13" w:rsidRDefault="007A1E13"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5B4FBAEC" w14:textId="77777777" w:rsidR="007A1E13" w:rsidRDefault="007A1E13"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00753ABF" w14:textId="0A180A4D" w:rsidR="00572C49" w:rsidRDefault="00572C49"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Pr>
          <w:rFonts w:ascii="Times New Roman" w:eastAsia="Times New Roman" w:hAnsi="Times New Roman" w:cs="Times New Roman"/>
          <w:color w:val="000000" w:themeColor="text1"/>
          <w:sz w:val="24"/>
          <w:szCs w:val="24"/>
          <w:lang w:eastAsia="sl-SI"/>
        </w:rPr>
        <w:t>Rok izvedbe: 21 dni od oddaje naročila</w:t>
      </w:r>
    </w:p>
    <w:p w14:paraId="2A7D4086" w14:textId="77777777" w:rsidR="00FD7661" w:rsidRDefault="00FD7661"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69B58785" w14:textId="77777777" w:rsidR="00FD7661" w:rsidRPr="009622D6" w:rsidRDefault="00FD7661"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13267EF1" w14:textId="3E3DC43C"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Splošne zahteve predmeta</w:t>
      </w:r>
      <w:r w:rsidR="007123A2" w:rsidRPr="009622D6">
        <w:rPr>
          <w:rFonts w:ascii="Times New Roman" w:eastAsia="Times New Roman" w:hAnsi="Times New Roman" w:cs="Times New Roman"/>
          <w:color w:val="000000" w:themeColor="text1"/>
          <w:sz w:val="24"/>
          <w:szCs w:val="24"/>
          <w:lang w:eastAsia="sl-SI"/>
        </w:rPr>
        <w:t>:</w:t>
      </w:r>
    </w:p>
    <w:p w14:paraId="46E0AD35" w14:textId="330FC1E2"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234CF0F" w14:textId="286452B5" w:rsidR="00D80D9B" w:rsidRPr="009622D6" w:rsidRDefault="00D80D9B"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Ponudnik mora v obdobju garancije  zagotavljati nemoteno delovanje vgrajene  opreme.  Vsi stroški garancije (navedeno primeroma, a ne izključno: stroški dela, prevoza, materiala, kot so rezervni in potrošni deli) so vključeni v ponudbeno ceno in izbrani ponudnik iz naslova garancije ni upravičen do plačila dodatnih stroškov</w:t>
      </w:r>
      <w:r w:rsidR="00615B3C" w:rsidRPr="009622D6">
        <w:rPr>
          <w:rFonts w:ascii="Times New Roman" w:eastAsia="Times New Roman" w:hAnsi="Times New Roman" w:cs="Times New Roman"/>
          <w:color w:val="000000" w:themeColor="text1"/>
          <w:sz w:val="24"/>
          <w:szCs w:val="24"/>
          <w:lang w:eastAsia="sl-SI"/>
        </w:rPr>
        <w:t>.</w:t>
      </w:r>
    </w:p>
    <w:p w14:paraId="0E3046CC" w14:textId="0E52E11D"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Ponudba mora veljati tri mesece od poteka roka za oddajo ponudbe.</w:t>
      </w:r>
    </w:p>
    <w:p w14:paraId="6DF5E689" w14:textId="0F9B5204" w:rsidR="00497D37" w:rsidRDefault="006D031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se zavezuje naročeno plačal v roku</w:t>
      </w:r>
      <w:r w:rsidR="006427D2">
        <w:rPr>
          <w:rFonts w:ascii="Times New Roman" w:eastAsia="Times New Roman" w:hAnsi="Times New Roman" w:cs="Times New Roman"/>
          <w:color w:val="000000" w:themeColor="text1"/>
          <w:sz w:val="24"/>
          <w:szCs w:val="24"/>
          <w:lang w:eastAsia="sl-SI"/>
        </w:rPr>
        <w:t xml:space="preserve"> 60 dni</w:t>
      </w:r>
      <w:r w:rsidRPr="009622D6">
        <w:rPr>
          <w:rFonts w:ascii="Times New Roman" w:eastAsia="Times New Roman" w:hAnsi="Times New Roman" w:cs="Times New Roman"/>
          <w:color w:val="000000" w:themeColor="text1"/>
          <w:sz w:val="24"/>
          <w:szCs w:val="24"/>
          <w:lang w:eastAsia="sl-SI"/>
        </w:rPr>
        <w:t xml:space="preserve">, </w:t>
      </w:r>
      <w:r w:rsidR="006427D2">
        <w:rPr>
          <w:rFonts w:ascii="Times New Roman" w:eastAsia="Times New Roman" w:hAnsi="Times New Roman" w:cs="Times New Roman"/>
          <w:color w:val="000000" w:themeColor="text1"/>
          <w:sz w:val="24"/>
          <w:szCs w:val="24"/>
          <w:lang w:eastAsia="sl-SI"/>
        </w:rPr>
        <w:t xml:space="preserve">oziroma v skladu s trenutno </w:t>
      </w:r>
      <w:r w:rsidRPr="009622D6">
        <w:rPr>
          <w:rFonts w:ascii="Times New Roman" w:eastAsia="Times New Roman" w:hAnsi="Times New Roman" w:cs="Times New Roman"/>
          <w:color w:val="000000" w:themeColor="text1"/>
          <w:sz w:val="24"/>
          <w:szCs w:val="24"/>
          <w:lang w:eastAsia="sl-SI"/>
        </w:rPr>
        <w:t xml:space="preserve"> veljavn</w:t>
      </w:r>
      <w:r w:rsidR="006427D2">
        <w:rPr>
          <w:rFonts w:ascii="Times New Roman" w:eastAsia="Times New Roman" w:hAnsi="Times New Roman" w:cs="Times New Roman"/>
          <w:color w:val="000000" w:themeColor="text1"/>
          <w:sz w:val="24"/>
          <w:szCs w:val="24"/>
          <w:lang w:eastAsia="sl-SI"/>
        </w:rPr>
        <w:t>o</w:t>
      </w:r>
      <w:r w:rsidRPr="009622D6">
        <w:rPr>
          <w:rFonts w:ascii="Times New Roman" w:eastAsia="Times New Roman" w:hAnsi="Times New Roman" w:cs="Times New Roman"/>
          <w:color w:val="000000" w:themeColor="text1"/>
          <w:sz w:val="24"/>
          <w:szCs w:val="24"/>
          <w:lang w:eastAsia="sl-SI"/>
        </w:rPr>
        <w:t xml:space="preserve"> zakonodaj</w:t>
      </w:r>
      <w:r w:rsidR="006427D2">
        <w:rPr>
          <w:rFonts w:ascii="Times New Roman" w:eastAsia="Times New Roman" w:hAnsi="Times New Roman" w:cs="Times New Roman"/>
          <w:color w:val="000000" w:themeColor="text1"/>
          <w:sz w:val="24"/>
          <w:szCs w:val="24"/>
          <w:lang w:eastAsia="sl-SI"/>
        </w:rPr>
        <w:t>o</w:t>
      </w:r>
      <w:r w:rsidRPr="009622D6">
        <w:rPr>
          <w:rFonts w:ascii="Times New Roman" w:eastAsia="Times New Roman" w:hAnsi="Times New Roman" w:cs="Times New Roman"/>
          <w:color w:val="000000" w:themeColor="text1"/>
          <w:sz w:val="24"/>
          <w:szCs w:val="24"/>
          <w:lang w:eastAsia="sl-SI"/>
        </w:rPr>
        <w:t>.</w:t>
      </w:r>
    </w:p>
    <w:p w14:paraId="57775261" w14:textId="77777777" w:rsidR="00FE5298" w:rsidRPr="00FE5298" w:rsidRDefault="00FE5298" w:rsidP="00FE5298">
      <w:pPr>
        <w:pStyle w:val="Odstavekseznama"/>
        <w:numPr>
          <w:ilvl w:val="0"/>
          <w:numId w:val="4"/>
        </w:numPr>
        <w:tabs>
          <w:tab w:val="left" w:pos="2280"/>
        </w:tabs>
        <w:spacing w:line="276" w:lineRule="auto"/>
        <w:rPr>
          <w:rFonts w:ascii="Times New Roman" w:eastAsia="Times New Roman" w:hAnsi="Times New Roman" w:cs="Times New Roman"/>
          <w:color w:val="000000" w:themeColor="text1"/>
          <w:sz w:val="24"/>
          <w:szCs w:val="24"/>
          <w:lang w:eastAsia="sl-SI"/>
        </w:rPr>
      </w:pPr>
      <w:r w:rsidRPr="00FE5298">
        <w:rPr>
          <w:rFonts w:ascii="Times New Roman" w:eastAsia="Times New Roman" w:hAnsi="Times New Roman" w:cs="Times New Roman"/>
          <w:color w:val="000000" w:themeColor="text1"/>
          <w:sz w:val="24"/>
          <w:szCs w:val="24"/>
          <w:lang w:eastAsia="sl-SI"/>
        </w:rPr>
        <w:t xml:space="preserve">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w:t>
      </w:r>
      <w:r w:rsidRPr="00FE5298">
        <w:rPr>
          <w:rFonts w:ascii="Times New Roman" w:eastAsia="Times New Roman" w:hAnsi="Times New Roman" w:cs="Times New Roman"/>
          <w:color w:val="000000" w:themeColor="text1"/>
          <w:sz w:val="24"/>
          <w:szCs w:val="24"/>
          <w:lang w:eastAsia="sl-SI"/>
        </w:rPr>
        <w:lastRenderedPageBreak/>
        <w:t>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345FBA35" w14:textId="77777777" w:rsidR="00FE5298" w:rsidRPr="00FE5298" w:rsidRDefault="00FE5298" w:rsidP="00FE5298">
      <w:pPr>
        <w:tabs>
          <w:tab w:val="left" w:pos="2280"/>
        </w:tabs>
        <w:spacing w:line="276" w:lineRule="auto"/>
        <w:ind w:left="360"/>
        <w:jc w:val="both"/>
        <w:rPr>
          <w:rFonts w:ascii="Times New Roman" w:eastAsia="Times New Roman" w:hAnsi="Times New Roman" w:cs="Times New Roman"/>
          <w:color w:val="000000" w:themeColor="text1"/>
          <w:sz w:val="24"/>
          <w:szCs w:val="24"/>
          <w:lang w:eastAsia="sl-SI"/>
        </w:rPr>
      </w:pPr>
    </w:p>
    <w:p w14:paraId="712D1455" w14:textId="77777777" w:rsidR="00BB31B8" w:rsidRPr="009622D6" w:rsidRDefault="00BB31B8"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6597AB37" w14:textId="5D372CF5" w:rsidR="00497D37" w:rsidRPr="00127E90" w:rsidRDefault="00497D37" w:rsidP="00497D37">
      <w:pPr>
        <w:tabs>
          <w:tab w:val="left" w:pos="2280"/>
        </w:tabs>
        <w:spacing w:after="0" w:line="276" w:lineRule="auto"/>
        <w:rPr>
          <w:rFonts w:ascii="Times New Roman" w:eastAsia="Times New Roman" w:hAnsi="Times New Roman" w:cs="Times New Roman"/>
          <w:b/>
          <w:bCs/>
          <w:color w:val="000000" w:themeColor="text1"/>
          <w:sz w:val="24"/>
          <w:szCs w:val="24"/>
          <w:lang w:eastAsia="sl-SI"/>
        </w:rPr>
      </w:pPr>
      <w:r w:rsidRPr="00127E90">
        <w:rPr>
          <w:rFonts w:ascii="Times New Roman" w:eastAsia="Times New Roman" w:hAnsi="Times New Roman" w:cs="Times New Roman"/>
          <w:b/>
          <w:bCs/>
          <w:color w:val="000000" w:themeColor="text1"/>
          <w:sz w:val="24"/>
          <w:szCs w:val="24"/>
          <w:lang w:eastAsia="sl-SI"/>
        </w:rPr>
        <w:t>Pogoj za plačilo računa je uspešna primopredaja izvedenih del, ki vključuje:</w:t>
      </w:r>
    </w:p>
    <w:p w14:paraId="06905BFD" w14:textId="0A93F72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s strani naročnika podpisano poročilo izvajalca o izvedenem obsegu del v obliki delovnega naloga, z natančnim opisom izvedenih storitev in uporabljenega materiala. </w:t>
      </w:r>
    </w:p>
    <w:p w14:paraId="119E0E8B" w14:textId="77777777" w:rsidR="00FD7661" w:rsidRDefault="00FD7661"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1EA3CB87" w14:textId="741CD82C"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Kontaktn</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oseb</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s strani naročnika ;</w:t>
      </w:r>
    </w:p>
    <w:p w14:paraId="0CC3C25A" w14:textId="0E93D7B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Klavdija Trunkl, uni</w:t>
      </w:r>
      <w:r w:rsidR="007513B7" w:rsidRPr="009622D6">
        <w:rPr>
          <w:rFonts w:ascii="Times New Roman" w:eastAsia="Times New Roman" w:hAnsi="Times New Roman" w:cs="Times New Roman"/>
          <w:color w:val="000000" w:themeColor="text1"/>
          <w:sz w:val="24"/>
          <w:szCs w:val="24"/>
          <w:lang w:eastAsia="sl-SI"/>
        </w:rPr>
        <w:t>v</w:t>
      </w:r>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dipl.ekon</w:t>
      </w:r>
      <w:proofErr w:type="spellEnd"/>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tel.št</w:t>
      </w:r>
      <w:proofErr w:type="spellEnd"/>
      <w:r w:rsidRPr="009622D6">
        <w:rPr>
          <w:rFonts w:ascii="Times New Roman" w:eastAsia="Times New Roman" w:hAnsi="Times New Roman" w:cs="Times New Roman"/>
          <w:color w:val="000000" w:themeColor="text1"/>
          <w:sz w:val="24"/>
          <w:szCs w:val="24"/>
          <w:lang w:eastAsia="sl-SI"/>
        </w:rPr>
        <w:t>. 03 423 35 35, faks št. 03 423 37 56, elektronska pošta klavdija.trunkl@sb-celje.si</w:t>
      </w:r>
    </w:p>
    <w:p w14:paraId="2F18641D" w14:textId="2244F8E8" w:rsidR="00A63646" w:rsidRPr="009622D6" w:rsidRDefault="00A63646" w:rsidP="00A63646">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55C57BBC" w14:textId="47516C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Ponudbe pošljite</w:t>
      </w:r>
      <w:r w:rsidR="00615E97" w:rsidRPr="009622D6">
        <w:rPr>
          <w:rFonts w:ascii="Times New Roman" w:eastAsia="Times New Roman" w:hAnsi="Times New Roman" w:cs="Times New Roman"/>
          <w:color w:val="000000" w:themeColor="text1"/>
          <w:sz w:val="24"/>
          <w:szCs w:val="24"/>
          <w:lang w:eastAsia="sl-SI"/>
        </w:rPr>
        <w:t xml:space="preserve"> izključno</w:t>
      </w:r>
      <w:r w:rsidRPr="009622D6">
        <w:rPr>
          <w:rFonts w:ascii="Times New Roman" w:eastAsia="Times New Roman" w:hAnsi="Times New Roman" w:cs="Times New Roman"/>
          <w:color w:val="000000" w:themeColor="text1"/>
          <w:sz w:val="24"/>
          <w:szCs w:val="24"/>
          <w:lang w:eastAsia="sl-SI"/>
        </w:rPr>
        <w:t xml:space="preserve"> na naslov elektronske pošte </w:t>
      </w:r>
    </w:p>
    <w:p w14:paraId="1428B4EA" w14:textId="77777777" w:rsidR="00A63646" w:rsidRDefault="00A63646" w:rsidP="00A63646">
      <w:pPr>
        <w:spacing w:after="0" w:line="240" w:lineRule="auto"/>
      </w:pPr>
      <w:hyperlink r:id="rId9" w:history="1">
        <w:r w:rsidRPr="009622D6">
          <w:rPr>
            <w:rFonts w:ascii="Times New Roman" w:eastAsia="Times New Roman" w:hAnsi="Times New Roman" w:cs="Times New Roman"/>
            <w:color w:val="000000" w:themeColor="text1"/>
            <w:sz w:val="24"/>
            <w:szCs w:val="24"/>
            <w:u w:val="single"/>
            <w:lang w:eastAsia="sl-SI"/>
          </w:rPr>
          <w:t>Nabava2@sb-celje.si</w:t>
        </w:r>
      </w:hyperlink>
    </w:p>
    <w:p w14:paraId="0A2AC94D" w14:textId="77777777" w:rsidR="007A1E13" w:rsidRPr="009622D6" w:rsidRDefault="007A1E13" w:rsidP="00A63646">
      <w:pPr>
        <w:spacing w:after="0" w:line="240" w:lineRule="auto"/>
        <w:rPr>
          <w:rFonts w:ascii="Times New Roman" w:eastAsia="Times New Roman" w:hAnsi="Times New Roman" w:cs="Times New Roman"/>
          <w:color w:val="000000" w:themeColor="text1"/>
          <w:sz w:val="24"/>
          <w:szCs w:val="24"/>
          <w:lang w:eastAsia="sl-SI"/>
        </w:rPr>
      </w:pPr>
    </w:p>
    <w:p w14:paraId="151E6925" w14:textId="524717D1" w:rsidR="000911AE" w:rsidRDefault="00A63646" w:rsidP="009A3808">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z oznako </w:t>
      </w:r>
      <w:r w:rsidRPr="009A3808">
        <w:rPr>
          <w:rFonts w:ascii="Times New Roman" w:eastAsia="Times New Roman" w:hAnsi="Times New Roman" w:cs="Times New Roman"/>
          <w:b/>
          <w:bCs/>
          <w:color w:val="000000" w:themeColor="text1"/>
          <w:sz w:val="24"/>
          <w:szCs w:val="24"/>
          <w:lang w:eastAsia="sl-SI"/>
        </w:rPr>
        <w:t xml:space="preserve">EN_N_ </w:t>
      </w:r>
      <w:r w:rsidR="007A1E13">
        <w:rPr>
          <w:rFonts w:ascii="Times New Roman" w:eastAsia="Times New Roman" w:hAnsi="Times New Roman" w:cs="Times New Roman"/>
          <w:b/>
          <w:bCs/>
          <w:color w:val="000000" w:themeColor="text1"/>
          <w:sz w:val="24"/>
          <w:szCs w:val="24"/>
          <w:lang w:eastAsia="sl-SI"/>
        </w:rPr>
        <w:t>55</w:t>
      </w:r>
      <w:r w:rsidR="00EE66F3" w:rsidRPr="009A3808">
        <w:rPr>
          <w:rFonts w:ascii="Times New Roman" w:eastAsia="Times New Roman" w:hAnsi="Times New Roman" w:cs="Times New Roman"/>
          <w:b/>
          <w:bCs/>
          <w:color w:val="000000" w:themeColor="text1"/>
          <w:sz w:val="24"/>
          <w:szCs w:val="24"/>
          <w:lang w:eastAsia="sl-SI"/>
        </w:rPr>
        <w:t>_</w:t>
      </w:r>
      <w:r w:rsidR="008B3F35" w:rsidRPr="009A3808">
        <w:rPr>
          <w:rFonts w:ascii="Times New Roman" w:eastAsia="Times New Roman" w:hAnsi="Times New Roman" w:cs="Times New Roman"/>
          <w:b/>
          <w:bCs/>
          <w:color w:val="000000" w:themeColor="text1"/>
          <w:sz w:val="24"/>
          <w:szCs w:val="24"/>
          <w:lang w:eastAsia="sl-SI"/>
        </w:rPr>
        <w:t xml:space="preserve"> </w:t>
      </w:r>
      <w:r w:rsidR="00B12DC2">
        <w:rPr>
          <w:rFonts w:ascii="Times New Roman" w:eastAsia="Times New Roman" w:hAnsi="Times New Roman" w:cs="Times New Roman"/>
          <w:b/>
          <w:bCs/>
          <w:color w:val="000000" w:themeColor="text1"/>
          <w:sz w:val="24"/>
          <w:szCs w:val="24"/>
          <w:lang w:eastAsia="sl-SI"/>
        </w:rPr>
        <w:t xml:space="preserve">2026 </w:t>
      </w:r>
      <w:r w:rsidR="007A1E13">
        <w:rPr>
          <w:rFonts w:ascii="Times New Roman" w:hAnsi="Times New Roman" w:cs="Times New Roman"/>
          <w:b/>
          <w:bCs/>
          <w:color w:val="000000" w:themeColor="text1"/>
          <w:sz w:val="24"/>
          <w:szCs w:val="24"/>
        </w:rPr>
        <w:t>Dobava in montaža novih utripajočih luči</w:t>
      </w:r>
      <w:r w:rsidR="007A1E13">
        <w:rPr>
          <w:rFonts w:ascii="Times New Roman" w:eastAsia="Times New Roman" w:hAnsi="Times New Roman" w:cs="Times New Roman"/>
          <w:b/>
          <w:bCs/>
          <w:color w:val="000000" w:themeColor="text1"/>
          <w:sz w:val="24"/>
          <w:szCs w:val="24"/>
          <w:lang w:eastAsia="sl-SI"/>
        </w:rPr>
        <w:t xml:space="preserve"> </w:t>
      </w:r>
      <w:r w:rsidR="007A1E13" w:rsidRPr="007A1E13">
        <w:rPr>
          <w:rFonts w:ascii="Times New Roman" w:eastAsia="Times New Roman" w:hAnsi="Times New Roman" w:cs="Times New Roman"/>
          <w:color w:val="000000" w:themeColor="text1"/>
          <w:sz w:val="24"/>
          <w:szCs w:val="24"/>
          <w:lang w:eastAsia="sl-SI"/>
        </w:rPr>
        <w:t>do</w:t>
      </w:r>
      <w:r w:rsidR="007A1E13">
        <w:rPr>
          <w:rFonts w:ascii="Times New Roman" w:eastAsia="Times New Roman" w:hAnsi="Times New Roman" w:cs="Times New Roman"/>
          <w:b/>
          <w:bCs/>
          <w:color w:val="000000" w:themeColor="text1"/>
          <w:sz w:val="24"/>
          <w:szCs w:val="24"/>
          <w:lang w:eastAsia="sl-SI"/>
        </w:rPr>
        <w:t xml:space="preserve"> </w:t>
      </w:r>
      <w:r w:rsidR="00E138DF">
        <w:rPr>
          <w:rFonts w:ascii="Times New Roman" w:eastAsia="Times New Roman" w:hAnsi="Times New Roman" w:cs="Times New Roman"/>
          <w:b/>
          <w:bCs/>
          <w:color w:val="000000" w:themeColor="text1"/>
          <w:sz w:val="24"/>
          <w:szCs w:val="24"/>
          <w:lang w:eastAsia="sl-SI"/>
        </w:rPr>
        <w:t>7</w:t>
      </w:r>
      <w:r w:rsidR="00813C16">
        <w:rPr>
          <w:rFonts w:ascii="Times New Roman" w:eastAsia="Times New Roman" w:hAnsi="Times New Roman" w:cs="Times New Roman"/>
          <w:b/>
          <w:bCs/>
          <w:color w:val="000000" w:themeColor="text1"/>
          <w:sz w:val="24"/>
          <w:szCs w:val="24"/>
          <w:lang w:eastAsia="sl-SI"/>
        </w:rPr>
        <w:t>.</w:t>
      </w:r>
      <w:r w:rsidR="00E138DF">
        <w:rPr>
          <w:rFonts w:ascii="Times New Roman" w:eastAsia="Times New Roman" w:hAnsi="Times New Roman" w:cs="Times New Roman"/>
          <w:b/>
          <w:bCs/>
          <w:color w:val="000000" w:themeColor="text1"/>
          <w:sz w:val="24"/>
          <w:szCs w:val="24"/>
          <w:lang w:eastAsia="sl-SI"/>
        </w:rPr>
        <w:t>4</w:t>
      </w:r>
      <w:r w:rsidR="00813C16">
        <w:rPr>
          <w:rFonts w:ascii="Times New Roman" w:eastAsia="Times New Roman" w:hAnsi="Times New Roman" w:cs="Times New Roman"/>
          <w:b/>
          <w:bCs/>
          <w:color w:val="000000" w:themeColor="text1"/>
          <w:sz w:val="24"/>
          <w:szCs w:val="24"/>
          <w:lang w:eastAsia="sl-SI"/>
        </w:rPr>
        <w:t>.202</w:t>
      </w:r>
      <w:r w:rsidR="00B12DC2">
        <w:rPr>
          <w:rFonts w:ascii="Times New Roman" w:eastAsia="Times New Roman" w:hAnsi="Times New Roman" w:cs="Times New Roman"/>
          <w:b/>
          <w:bCs/>
          <w:color w:val="000000" w:themeColor="text1"/>
          <w:sz w:val="24"/>
          <w:szCs w:val="24"/>
          <w:lang w:eastAsia="sl-SI"/>
        </w:rPr>
        <w:t>6</w:t>
      </w:r>
      <w:r w:rsidR="00813C16">
        <w:rPr>
          <w:rFonts w:ascii="Times New Roman" w:eastAsia="Times New Roman" w:hAnsi="Times New Roman" w:cs="Times New Roman"/>
          <w:b/>
          <w:bCs/>
          <w:color w:val="000000" w:themeColor="text1"/>
          <w:sz w:val="24"/>
          <w:szCs w:val="24"/>
          <w:lang w:eastAsia="sl-SI"/>
        </w:rPr>
        <w:t xml:space="preserve"> do 12.00 ure</w:t>
      </w:r>
      <w:r w:rsidRPr="009A3808">
        <w:rPr>
          <w:rFonts w:ascii="Times New Roman" w:eastAsia="Times New Roman" w:hAnsi="Times New Roman" w:cs="Times New Roman"/>
          <w:color w:val="000000" w:themeColor="text1"/>
          <w:sz w:val="24"/>
          <w:szCs w:val="24"/>
          <w:lang w:eastAsia="sl-SI"/>
        </w:rPr>
        <w:t xml:space="preserve">     </w:t>
      </w:r>
    </w:p>
    <w:p w14:paraId="7B98B195" w14:textId="77777777" w:rsidR="007A1E13" w:rsidRDefault="007A1E13" w:rsidP="000911AE">
      <w:pPr>
        <w:spacing w:after="0" w:line="240" w:lineRule="auto"/>
        <w:rPr>
          <w:rFonts w:ascii="Times New Roman" w:eastAsia="Times New Roman" w:hAnsi="Times New Roman" w:cs="Times New Roman"/>
          <w:color w:val="000000" w:themeColor="text1"/>
          <w:sz w:val="20"/>
          <w:szCs w:val="20"/>
          <w:lang w:eastAsia="sl-SI"/>
        </w:rPr>
      </w:pPr>
    </w:p>
    <w:p w14:paraId="49E2938A" w14:textId="1CC2E35A" w:rsidR="00970100" w:rsidRPr="000911AE" w:rsidRDefault="000911AE" w:rsidP="000911AE">
      <w:pPr>
        <w:spacing w:after="0" w:line="240" w:lineRule="auto"/>
        <w:rPr>
          <w:rFonts w:ascii="Times New Roman" w:eastAsia="Times New Roman" w:hAnsi="Times New Roman" w:cs="Times New Roman"/>
          <w:color w:val="000000" w:themeColor="text1"/>
          <w:sz w:val="20"/>
          <w:szCs w:val="20"/>
          <w:lang w:eastAsia="sl-SI"/>
        </w:rPr>
      </w:pPr>
      <w:r w:rsidRPr="000911AE">
        <w:rPr>
          <w:rFonts w:ascii="Times New Roman" w:eastAsia="Times New Roman" w:hAnsi="Times New Roman" w:cs="Times New Roman"/>
          <w:color w:val="000000" w:themeColor="text1"/>
          <w:sz w:val="20"/>
          <w:szCs w:val="20"/>
          <w:lang w:eastAsia="sl-SI"/>
        </w:rPr>
        <w:t>Pripravila: Klavdija Trunkl</w:t>
      </w:r>
      <w:r w:rsidR="00970100" w:rsidRPr="000911AE">
        <w:rPr>
          <w:rFonts w:ascii="Times New Roman" w:eastAsia="Times New Roman" w:hAnsi="Times New Roman" w:cs="Times New Roman"/>
          <w:color w:val="000000" w:themeColor="text1"/>
          <w:sz w:val="20"/>
          <w:szCs w:val="20"/>
          <w:lang w:eastAsia="sl-SI"/>
        </w:rPr>
        <w:t xml:space="preserve">                                                                                                              </w:t>
      </w:r>
    </w:p>
    <w:p w14:paraId="1442E4A2" w14:textId="1FB4B368" w:rsidR="00970100" w:rsidRPr="009622D6" w:rsidRDefault="00970100" w:rsidP="00970100">
      <w:pPr>
        <w:pStyle w:val="Standard"/>
        <w:spacing w:after="0"/>
        <w:jc w:val="both"/>
        <w:rPr>
          <w:rFonts w:ascii="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lang w:eastAsia="sl-SI"/>
        </w:rPr>
        <w:t xml:space="preserve">                                            Vodja službe za nabavo nemedicinske materiala, opreme in storitev</w:t>
      </w:r>
    </w:p>
    <w:p w14:paraId="0BFB9EDC" w14:textId="4F0A2268" w:rsidR="000911AE" w:rsidRDefault="00970100" w:rsidP="000911AE">
      <w:pPr>
        <w:pStyle w:val="Standard"/>
        <w:spacing w:after="0" w:line="264" w:lineRule="auto"/>
        <w:ind w:left="3540" w:firstLine="708"/>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Matjaž Štinek, univ. dipl. ekon. </w:t>
      </w:r>
    </w:p>
    <w:p w14:paraId="380638CD" w14:textId="7215FA10" w:rsidR="000911AE" w:rsidRDefault="000911AE" w:rsidP="006D0317">
      <w:pPr>
        <w:spacing w:after="0" w:line="240" w:lineRule="auto"/>
        <w:rPr>
          <w:rFonts w:eastAsia="Times New Roman" w:cstheme="minorHAnsi"/>
          <w:color w:val="000000" w:themeColor="text1"/>
          <w:lang w:eastAsia="sl-SI"/>
        </w:rPr>
        <w:sectPr w:rsidR="000911AE" w:rsidSect="000911AE">
          <w:headerReference w:type="default" r:id="rId10"/>
          <w:footerReference w:type="default" r:id="rId11"/>
          <w:pgSz w:w="11906" w:h="16838" w:code="9"/>
          <w:pgMar w:top="720" w:right="1418" w:bottom="902" w:left="1418" w:header="709" w:footer="709" w:gutter="0"/>
          <w:cols w:space="708"/>
          <w:titlePg/>
          <w:docGrid w:linePitch="326"/>
        </w:sectPr>
      </w:pPr>
    </w:p>
    <w:p w14:paraId="59527189" w14:textId="77777777" w:rsidR="000911AE" w:rsidRDefault="000911AE" w:rsidP="006D0317">
      <w:pPr>
        <w:spacing w:after="0" w:line="240" w:lineRule="auto"/>
        <w:rPr>
          <w:rFonts w:eastAsia="Times New Roman" w:cstheme="minorHAnsi"/>
          <w:color w:val="000000" w:themeColor="text1"/>
          <w:lang w:eastAsia="sl-SI"/>
        </w:rPr>
      </w:pPr>
    </w:p>
    <w:p w14:paraId="6BD86381" w14:textId="77777777" w:rsidR="000911AE" w:rsidRDefault="000911AE" w:rsidP="006D0317">
      <w:pPr>
        <w:spacing w:after="0" w:line="240" w:lineRule="auto"/>
        <w:rPr>
          <w:rFonts w:eastAsia="Times New Roman" w:cstheme="minorHAnsi"/>
          <w:color w:val="000000" w:themeColor="text1"/>
          <w:lang w:eastAsia="sl-SI"/>
        </w:rPr>
      </w:pPr>
    </w:p>
    <w:p w14:paraId="08B1B03E" w14:textId="77777777" w:rsidR="000911AE" w:rsidRPr="009622D6" w:rsidRDefault="000911AE" w:rsidP="006D0317">
      <w:pPr>
        <w:spacing w:after="0" w:line="240" w:lineRule="auto"/>
        <w:rPr>
          <w:rFonts w:eastAsia="Times New Roman" w:cstheme="minorHAnsi"/>
          <w:color w:val="000000" w:themeColor="text1"/>
          <w:lang w:eastAsia="sl-SI"/>
        </w:rPr>
      </w:pPr>
    </w:p>
    <w:p w14:paraId="6018FB7A" w14:textId="77777777" w:rsidR="00EE5562" w:rsidRPr="009622D6" w:rsidRDefault="00EE5562" w:rsidP="00EE5562">
      <w:pPr>
        <w:rPr>
          <w:b/>
          <w:bCs/>
          <w:color w:val="000000" w:themeColor="text1"/>
        </w:rPr>
      </w:pPr>
      <w:r w:rsidRPr="009622D6">
        <w:rPr>
          <w:b/>
          <w:bCs/>
          <w:color w:val="000000" w:themeColor="text1"/>
        </w:rPr>
        <w:t>PONUDBENI PREDRAČUN</w:t>
      </w:r>
    </w:p>
    <w:p w14:paraId="19CC11DB" w14:textId="77777777" w:rsidR="00E138DF" w:rsidRDefault="00EE5562" w:rsidP="00E138DF">
      <w:pPr>
        <w:pStyle w:val="Brezrazmikov"/>
        <w:jc w:val="both"/>
        <w:rPr>
          <w:b/>
          <w:bCs/>
          <w:color w:val="000000" w:themeColor="text1"/>
        </w:rPr>
      </w:pPr>
      <w:r w:rsidRPr="009622D6">
        <w:rPr>
          <w:color w:val="000000" w:themeColor="text1"/>
        </w:rPr>
        <w:t>Na podlagi evidenčnega javnega naročila</w:t>
      </w:r>
      <w:r w:rsidR="00E138DF">
        <w:rPr>
          <w:color w:val="000000" w:themeColor="text1"/>
        </w:rPr>
        <w:t xml:space="preserve"> </w:t>
      </w:r>
      <w:r w:rsidR="00B12DC2" w:rsidRPr="009A3808">
        <w:rPr>
          <w:b/>
          <w:bCs/>
          <w:color w:val="000000" w:themeColor="text1"/>
        </w:rPr>
        <w:t>EN_N_</w:t>
      </w:r>
      <w:r w:rsidR="00E138DF">
        <w:rPr>
          <w:b/>
          <w:bCs/>
          <w:color w:val="000000" w:themeColor="text1"/>
        </w:rPr>
        <w:t>55</w:t>
      </w:r>
      <w:r w:rsidR="00B12DC2" w:rsidRPr="009A3808">
        <w:rPr>
          <w:b/>
          <w:bCs/>
          <w:color w:val="000000" w:themeColor="text1"/>
        </w:rPr>
        <w:t>_</w:t>
      </w:r>
      <w:r w:rsidR="00B12DC2">
        <w:rPr>
          <w:b/>
          <w:bCs/>
          <w:color w:val="000000" w:themeColor="text1"/>
        </w:rPr>
        <w:t xml:space="preserve">2026 </w:t>
      </w:r>
      <w:r w:rsidR="00E138DF">
        <w:rPr>
          <w:rFonts w:ascii="Times New Roman" w:hAnsi="Times New Roman" w:cs="Times New Roman"/>
          <w:b/>
          <w:bCs/>
          <w:color w:val="000000" w:themeColor="text1"/>
          <w:sz w:val="24"/>
          <w:szCs w:val="24"/>
        </w:rPr>
        <w:t xml:space="preserve">Dobava in montaža novih utripajočih luči </w:t>
      </w:r>
      <w:r w:rsidRPr="009622D6">
        <w:rPr>
          <w:color w:val="000000" w:themeColor="text1"/>
        </w:rPr>
        <w:t>oddajamo</w:t>
      </w:r>
      <w:r w:rsidRPr="009622D6">
        <w:rPr>
          <w:b/>
          <w:bCs/>
          <w:color w:val="000000" w:themeColor="text1"/>
        </w:rPr>
        <w:t xml:space="preserve"> </w:t>
      </w:r>
      <w:r w:rsidRPr="009622D6">
        <w:rPr>
          <w:color w:val="000000" w:themeColor="text1"/>
        </w:rPr>
        <w:t>ponudbo:</w:t>
      </w:r>
      <w:r w:rsidRPr="009622D6">
        <w:rPr>
          <w:b/>
          <w:bCs/>
          <w:color w:val="000000" w:themeColor="text1"/>
        </w:rPr>
        <w:br/>
      </w:r>
    </w:p>
    <w:p w14:paraId="397454AF" w14:textId="3A0CD820" w:rsidR="00EE5562" w:rsidRPr="00E138DF" w:rsidRDefault="00EE5562" w:rsidP="00E138DF">
      <w:pPr>
        <w:pStyle w:val="Brezrazmikov"/>
        <w:jc w:val="both"/>
        <w:rPr>
          <w:rFonts w:ascii="Times New Roman" w:hAnsi="Times New Roman" w:cs="Times New Roman"/>
          <w:b/>
          <w:bCs/>
          <w:color w:val="000000" w:themeColor="text1"/>
          <w:sz w:val="24"/>
          <w:szCs w:val="24"/>
        </w:rPr>
      </w:pPr>
      <w:r w:rsidRPr="009622D6">
        <w:rPr>
          <w:b/>
          <w:bCs/>
          <w:color w:val="000000" w:themeColor="text1"/>
        </w:rPr>
        <w:t>Ponudnik:</w:t>
      </w:r>
    </w:p>
    <w:p w14:paraId="3EE17D7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6B97FBE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40A892EE" w14:textId="204A174A"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tbl>
      <w:tblPr>
        <w:tblStyle w:val="Tabelamrea"/>
        <w:tblW w:w="4660" w:type="pct"/>
        <w:tblLayout w:type="fixed"/>
        <w:tblLook w:val="04A0" w:firstRow="1" w:lastRow="0" w:firstColumn="1" w:lastColumn="0" w:noHBand="0" w:noVBand="1"/>
      </w:tblPr>
      <w:tblGrid>
        <w:gridCol w:w="772"/>
        <w:gridCol w:w="3387"/>
        <w:gridCol w:w="1199"/>
        <w:gridCol w:w="1448"/>
        <w:gridCol w:w="2126"/>
        <w:gridCol w:w="850"/>
        <w:gridCol w:w="734"/>
        <w:gridCol w:w="3656"/>
      </w:tblGrid>
      <w:tr w:rsidR="009622D6" w:rsidRPr="009622D6" w14:paraId="20413CBA" w14:textId="77777777" w:rsidTr="00EE5562">
        <w:trPr>
          <w:trHeight w:val="1049"/>
        </w:trPr>
        <w:tc>
          <w:tcPr>
            <w:tcW w:w="272" w:type="pct"/>
          </w:tcPr>
          <w:p w14:paraId="1E199A97" w14:textId="77777777" w:rsidR="00EE5562" w:rsidRPr="009622D6" w:rsidRDefault="00EE5562" w:rsidP="0014348B">
            <w:pPr>
              <w:jc w:val="center"/>
              <w:rPr>
                <w:b/>
                <w:bCs/>
                <w:color w:val="000000" w:themeColor="text1"/>
                <w:sz w:val="20"/>
                <w:szCs w:val="20"/>
              </w:rPr>
            </w:pPr>
            <w:proofErr w:type="spellStart"/>
            <w:r w:rsidRPr="009622D6">
              <w:rPr>
                <w:b/>
                <w:bCs/>
                <w:color w:val="000000" w:themeColor="text1"/>
                <w:sz w:val="20"/>
                <w:szCs w:val="20"/>
              </w:rPr>
              <w:t>Zap.št</w:t>
            </w:r>
            <w:proofErr w:type="spellEnd"/>
          </w:p>
        </w:tc>
        <w:tc>
          <w:tcPr>
            <w:tcW w:w="1195" w:type="pct"/>
          </w:tcPr>
          <w:p w14:paraId="574C5C6F"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Navedba storitev (postavke podrobneje opredeljene v razpisni dokumentaciji)</w:t>
            </w:r>
          </w:p>
        </w:tc>
        <w:tc>
          <w:tcPr>
            <w:tcW w:w="423" w:type="pct"/>
          </w:tcPr>
          <w:p w14:paraId="2782F667"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Količina</w:t>
            </w:r>
          </w:p>
        </w:tc>
        <w:tc>
          <w:tcPr>
            <w:tcW w:w="511" w:type="pct"/>
          </w:tcPr>
          <w:p w14:paraId="66338C5B"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Cena/ enoto</w:t>
            </w:r>
          </w:p>
          <w:p w14:paraId="629C6F1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 EUR brez DDV</w:t>
            </w:r>
          </w:p>
        </w:tc>
        <w:tc>
          <w:tcPr>
            <w:tcW w:w="750" w:type="pct"/>
          </w:tcPr>
          <w:p w14:paraId="265E1AF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Vrednost v EUR brez DDV</w:t>
            </w:r>
          </w:p>
        </w:tc>
        <w:tc>
          <w:tcPr>
            <w:tcW w:w="300" w:type="pct"/>
          </w:tcPr>
          <w:p w14:paraId="033C971A"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259" w:type="pct"/>
          </w:tcPr>
          <w:p w14:paraId="467D641C"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1290" w:type="pct"/>
          </w:tcPr>
          <w:p w14:paraId="537671B2" w14:textId="77777777" w:rsidR="00EE5562" w:rsidRPr="009622D6" w:rsidRDefault="00EE5562" w:rsidP="0014348B">
            <w:pPr>
              <w:jc w:val="center"/>
              <w:rPr>
                <w:b/>
                <w:bCs/>
                <w:color w:val="000000" w:themeColor="text1"/>
              </w:rPr>
            </w:pPr>
            <w:r w:rsidRPr="009622D6">
              <w:rPr>
                <w:b/>
                <w:bCs/>
                <w:color w:val="000000" w:themeColor="text1"/>
              </w:rPr>
              <w:t xml:space="preserve">Ponudbena vrednost </w:t>
            </w:r>
          </w:p>
          <w:p w14:paraId="01F49D3F" w14:textId="77777777" w:rsidR="00EE5562" w:rsidRPr="009622D6" w:rsidRDefault="00EE5562" w:rsidP="0014348B">
            <w:pPr>
              <w:jc w:val="center"/>
              <w:rPr>
                <w:b/>
                <w:bCs/>
                <w:color w:val="000000" w:themeColor="text1"/>
              </w:rPr>
            </w:pPr>
            <w:r w:rsidRPr="009622D6">
              <w:rPr>
                <w:b/>
                <w:bCs/>
                <w:color w:val="000000" w:themeColor="text1"/>
              </w:rPr>
              <w:t>v EUR z DDV</w:t>
            </w:r>
          </w:p>
        </w:tc>
      </w:tr>
      <w:tr w:rsidR="009622D6" w:rsidRPr="009622D6" w14:paraId="5C110C37" w14:textId="77777777" w:rsidTr="0014348B">
        <w:trPr>
          <w:trHeight w:val="706"/>
        </w:trPr>
        <w:tc>
          <w:tcPr>
            <w:tcW w:w="272" w:type="pct"/>
            <w:vAlign w:val="center"/>
          </w:tcPr>
          <w:p w14:paraId="01C35FF4" w14:textId="77777777" w:rsidR="00EE5562" w:rsidRPr="009622D6" w:rsidRDefault="00EE5562" w:rsidP="0014348B">
            <w:pPr>
              <w:jc w:val="center"/>
              <w:rPr>
                <w:color w:val="000000" w:themeColor="text1"/>
                <w:sz w:val="20"/>
                <w:szCs w:val="20"/>
              </w:rPr>
            </w:pPr>
            <w:r w:rsidRPr="009622D6">
              <w:rPr>
                <w:color w:val="000000" w:themeColor="text1"/>
                <w:sz w:val="20"/>
                <w:szCs w:val="20"/>
              </w:rPr>
              <w:t>1</w:t>
            </w:r>
          </w:p>
        </w:tc>
        <w:tc>
          <w:tcPr>
            <w:tcW w:w="1195" w:type="pct"/>
          </w:tcPr>
          <w:p w14:paraId="3F44B67C" w14:textId="6C8EEB08" w:rsidR="00EE5562" w:rsidRPr="009622D6" w:rsidRDefault="00A42FFA" w:rsidP="00852EFB">
            <w:pPr>
              <w:rPr>
                <w:color w:val="000000" w:themeColor="text1"/>
                <w:sz w:val="20"/>
                <w:szCs w:val="20"/>
              </w:rPr>
            </w:pPr>
            <w:r w:rsidRPr="00A42FFA">
              <w:rPr>
                <w:rFonts w:ascii="Times New Roman" w:hAnsi="Times New Roman" w:cs="Times New Roman"/>
                <w:b/>
                <w:bCs/>
                <w:color w:val="000000" w:themeColor="text1"/>
                <w:sz w:val="20"/>
                <w:szCs w:val="20"/>
              </w:rPr>
              <w:t>Dobava in montaža novih utripajočih luči</w:t>
            </w:r>
          </w:p>
        </w:tc>
        <w:tc>
          <w:tcPr>
            <w:tcW w:w="423" w:type="pct"/>
          </w:tcPr>
          <w:p w14:paraId="4A197848" w14:textId="461D14B2" w:rsidR="00EE5562" w:rsidRPr="009622D6" w:rsidRDefault="00EE5562" w:rsidP="0014348B">
            <w:pPr>
              <w:rPr>
                <w:color w:val="000000" w:themeColor="text1"/>
                <w:sz w:val="20"/>
                <w:szCs w:val="20"/>
              </w:rPr>
            </w:pPr>
            <w:r w:rsidRPr="009622D6">
              <w:rPr>
                <w:color w:val="000000" w:themeColor="text1"/>
                <w:sz w:val="20"/>
                <w:szCs w:val="20"/>
              </w:rPr>
              <w:t xml:space="preserve"> 1 kom</w:t>
            </w:r>
          </w:p>
        </w:tc>
        <w:tc>
          <w:tcPr>
            <w:tcW w:w="511" w:type="pct"/>
            <w:vAlign w:val="center"/>
          </w:tcPr>
          <w:p w14:paraId="4E284CB4" w14:textId="77777777" w:rsidR="00EE5562" w:rsidRPr="009622D6" w:rsidRDefault="00EE5562" w:rsidP="0014348B">
            <w:pPr>
              <w:rPr>
                <w:color w:val="000000" w:themeColor="text1"/>
                <w:sz w:val="20"/>
                <w:szCs w:val="20"/>
              </w:rPr>
            </w:pPr>
          </w:p>
        </w:tc>
        <w:tc>
          <w:tcPr>
            <w:tcW w:w="750" w:type="pct"/>
          </w:tcPr>
          <w:p w14:paraId="7B137A77" w14:textId="77777777" w:rsidR="00EE5562" w:rsidRPr="009622D6" w:rsidRDefault="00EE5562" w:rsidP="0014348B">
            <w:pPr>
              <w:rPr>
                <w:color w:val="000000" w:themeColor="text1"/>
                <w:sz w:val="20"/>
                <w:szCs w:val="20"/>
              </w:rPr>
            </w:pPr>
          </w:p>
        </w:tc>
        <w:tc>
          <w:tcPr>
            <w:tcW w:w="300" w:type="pct"/>
          </w:tcPr>
          <w:p w14:paraId="354E28B5" w14:textId="77777777" w:rsidR="00EE5562" w:rsidRPr="009622D6" w:rsidRDefault="00EE5562" w:rsidP="0014348B">
            <w:pPr>
              <w:rPr>
                <w:color w:val="000000" w:themeColor="text1"/>
                <w:sz w:val="20"/>
                <w:szCs w:val="20"/>
              </w:rPr>
            </w:pPr>
          </w:p>
        </w:tc>
        <w:tc>
          <w:tcPr>
            <w:tcW w:w="259" w:type="pct"/>
          </w:tcPr>
          <w:p w14:paraId="127C7CCD" w14:textId="77777777" w:rsidR="00EE5562" w:rsidRPr="009622D6" w:rsidRDefault="00EE5562" w:rsidP="0014348B">
            <w:pPr>
              <w:rPr>
                <w:color w:val="000000" w:themeColor="text1"/>
                <w:sz w:val="20"/>
                <w:szCs w:val="20"/>
              </w:rPr>
            </w:pPr>
          </w:p>
        </w:tc>
        <w:tc>
          <w:tcPr>
            <w:tcW w:w="1290" w:type="pct"/>
            <w:vAlign w:val="center"/>
          </w:tcPr>
          <w:p w14:paraId="4CCC7E2B" w14:textId="77777777" w:rsidR="00EE5562" w:rsidRPr="009622D6" w:rsidRDefault="00EE5562" w:rsidP="0014348B">
            <w:pPr>
              <w:rPr>
                <w:color w:val="000000" w:themeColor="text1"/>
              </w:rPr>
            </w:pPr>
          </w:p>
        </w:tc>
      </w:tr>
      <w:tr w:rsidR="00813C16" w:rsidRPr="009622D6" w14:paraId="68411AAD" w14:textId="77777777" w:rsidTr="00813C16">
        <w:trPr>
          <w:trHeight w:val="706"/>
        </w:trPr>
        <w:tc>
          <w:tcPr>
            <w:tcW w:w="3710" w:type="pct"/>
            <w:gridSpan w:val="7"/>
            <w:vAlign w:val="center"/>
          </w:tcPr>
          <w:p w14:paraId="4303CF4C" w14:textId="77777777" w:rsidR="00813C16" w:rsidRPr="009622D6" w:rsidRDefault="00813C16" w:rsidP="0014348B">
            <w:pPr>
              <w:jc w:val="right"/>
              <w:rPr>
                <w:b/>
                <w:bCs/>
                <w:color w:val="000000" w:themeColor="text1"/>
              </w:rPr>
            </w:pPr>
            <w:r w:rsidRPr="009622D6">
              <w:rPr>
                <w:b/>
                <w:bCs/>
                <w:color w:val="000000" w:themeColor="text1"/>
              </w:rPr>
              <w:t>Vrednost skupaj:</w:t>
            </w:r>
          </w:p>
        </w:tc>
        <w:tc>
          <w:tcPr>
            <w:tcW w:w="1290" w:type="pct"/>
            <w:vAlign w:val="center"/>
          </w:tcPr>
          <w:p w14:paraId="04345F85" w14:textId="77777777" w:rsidR="00813C16" w:rsidRPr="009622D6" w:rsidRDefault="00813C16" w:rsidP="0014348B">
            <w:pPr>
              <w:rPr>
                <w:color w:val="000000" w:themeColor="text1"/>
              </w:rPr>
            </w:pPr>
          </w:p>
        </w:tc>
      </w:tr>
    </w:tbl>
    <w:p w14:paraId="3EE1C42E" w14:textId="77777777" w:rsidR="00813C16" w:rsidRDefault="00813C16" w:rsidP="006D0317">
      <w:pPr>
        <w:suppressAutoHyphens/>
        <w:autoSpaceDN w:val="0"/>
        <w:spacing w:line="249" w:lineRule="auto"/>
        <w:jc w:val="both"/>
        <w:rPr>
          <w:rFonts w:ascii="Garamond" w:eastAsia="Calibri" w:hAnsi="Garamond"/>
          <w:color w:val="000000" w:themeColor="text1"/>
        </w:rPr>
      </w:pPr>
    </w:p>
    <w:p w14:paraId="3EC0117A" w14:textId="26CA6DC4" w:rsidR="006D0317" w:rsidRPr="009622D6" w:rsidRDefault="006D0317" w:rsidP="006D0317">
      <w:pPr>
        <w:suppressAutoHyphens/>
        <w:autoSpaceDN w:val="0"/>
        <w:spacing w:line="249" w:lineRule="auto"/>
        <w:jc w:val="both"/>
        <w:rPr>
          <w:rFonts w:ascii="Garamond" w:eastAsia="Calibri" w:hAnsi="Garamond"/>
          <w:color w:val="000000" w:themeColor="text1"/>
        </w:rPr>
      </w:pPr>
      <w:r w:rsidRPr="009622D6">
        <w:rPr>
          <w:rFonts w:ascii="Garamond" w:eastAsia="Calibri" w:hAnsi="Garamond"/>
          <w:color w:val="000000" w:themeColor="text1"/>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preiskav in atestov, stroški povezani z montažo ter drugi stroški vse do primopredaje.</w:t>
      </w:r>
    </w:p>
    <w:p w14:paraId="144F6716" w14:textId="24FDD3D2" w:rsidR="008F33B3" w:rsidRPr="009622D6" w:rsidRDefault="00EE5562" w:rsidP="00EE5562">
      <w:pPr>
        <w:suppressAutoHyphens/>
        <w:spacing w:after="0" w:line="240" w:lineRule="auto"/>
        <w:rPr>
          <w:rFonts w:eastAsia="Times New Roman" w:cstheme="minorHAnsi"/>
          <w:color w:val="000000" w:themeColor="text1"/>
          <w:lang w:eastAsia="zh-CN"/>
        </w:rPr>
        <w:sectPr w:rsidR="008F33B3" w:rsidRPr="009622D6" w:rsidSect="00EB2C64">
          <w:pgSz w:w="16838" w:h="11906" w:orient="landscape" w:code="9"/>
          <w:pgMar w:top="1418" w:right="720" w:bottom="1418" w:left="902" w:header="709" w:footer="709" w:gutter="0"/>
          <w:cols w:space="708"/>
          <w:titlePg/>
          <w:docGrid w:linePitch="326"/>
        </w:sectPr>
      </w:pPr>
      <w:r w:rsidRPr="009622D6">
        <w:rPr>
          <w:rFonts w:eastAsia="Times New Roman" w:cstheme="minorHAnsi"/>
          <w:color w:val="000000" w:themeColor="text1"/>
          <w:lang w:eastAsia="zh-CN"/>
        </w:rPr>
        <w:t>Datum: ____________                                                                    Žig in podpis ponudnik</w:t>
      </w:r>
      <w:r w:rsidR="00A42FFA">
        <w:rPr>
          <w:rFonts w:eastAsia="Times New Roman" w:cstheme="minorHAnsi"/>
          <w:color w:val="000000" w:themeColor="text1"/>
          <w:lang w:eastAsia="zh-CN"/>
        </w:rPr>
        <w:t>a:</w:t>
      </w:r>
    </w:p>
    <w:p w14:paraId="3E1DB256" w14:textId="77777777" w:rsidR="008F33B3" w:rsidRPr="009622D6" w:rsidRDefault="008F33B3" w:rsidP="00EE5562">
      <w:pPr>
        <w:suppressAutoHyphens/>
        <w:spacing w:after="0" w:line="240" w:lineRule="auto"/>
        <w:rPr>
          <w:rFonts w:eastAsia="Times New Roman" w:cstheme="minorHAnsi"/>
          <w:color w:val="000000" w:themeColor="text1"/>
          <w:lang w:eastAsia="zh-CN"/>
        </w:rPr>
      </w:pPr>
    </w:p>
    <w:sectPr w:rsidR="008F33B3" w:rsidRPr="009622D6" w:rsidSect="00EB2C6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5C7D7" w14:textId="77777777" w:rsidR="00006C2C" w:rsidRDefault="00006C2C">
      <w:pPr>
        <w:spacing w:after="0" w:line="240" w:lineRule="auto"/>
      </w:pPr>
      <w:r>
        <w:separator/>
      </w:r>
    </w:p>
  </w:endnote>
  <w:endnote w:type="continuationSeparator" w:id="0">
    <w:p w14:paraId="23CEC7F2" w14:textId="77777777" w:rsidR="00006C2C" w:rsidRDefault="0000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2C076" w14:textId="77777777" w:rsidR="00006C2C" w:rsidRDefault="00006C2C">
      <w:pPr>
        <w:spacing w:after="0" w:line="240" w:lineRule="auto"/>
      </w:pPr>
      <w:r>
        <w:separator/>
      </w:r>
    </w:p>
  </w:footnote>
  <w:footnote w:type="continuationSeparator" w:id="0">
    <w:p w14:paraId="61D09E14" w14:textId="77777777" w:rsidR="00006C2C" w:rsidRDefault="0000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7BA2"/>
    <w:multiLevelType w:val="multilevel"/>
    <w:tmpl w:val="941EDCD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15473EB"/>
    <w:multiLevelType w:val="hybridMultilevel"/>
    <w:tmpl w:val="BBB0D81C"/>
    <w:lvl w:ilvl="0" w:tplc="1980B75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B818F5"/>
    <w:multiLevelType w:val="hybridMultilevel"/>
    <w:tmpl w:val="28ACD9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E7F2859"/>
    <w:multiLevelType w:val="hybridMultilevel"/>
    <w:tmpl w:val="06B0D9D6"/>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F6C1D93"/>
    <w:multiLevelType w:val="hybridMultilevel"/>
    <w:tmpl w:val="72BE70A0"/>
    <w:lvl w:ilvl="0" w:tplc="99F2651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17A7E7B"/>
    <w:multiLevelType w:val="hybridMultilevel"/>
    <w:tmpl w:val="C882B550"/>
    <w:lvl w:ilvl="0" w:tplc="CB16AEFE">
      <w:start w:val="3"/>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3B706BF8"/>
    <w:multiLevelType w:val="hybridMultilevel"/>
    <w:tmpl w:val="9BE4EF14"/>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5DE556C7"/>
    <w:multiLevelType w:val="hybridMultilevel"/>
    <w:tmpl w:val="06B0D9D6"/>
    <w:lvl w:ilvl="0" w:tplc="710A076C">
      <w:start w:val="1"/>
      <w:numFmt w:val="decimal"/>
      <w:lvlText w:val="%1."/>
      <w:lvlJc w:val="left"/>
      <w:pPr>
        <w:ind w:left="720" w:hanging="360"/>
      </w:pPr>
      <w:rPr>
        <w:b/>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1" w15:restartNumberingAfterBreak="0">
    <w:nsid w:val="5F09221B"/>
    <w:multiLevelType w:val="hybridMultilevel"/>
    <w:tmpl w:val="3C88870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64EE4F72"/>
    <w:multiLevelType w:val="hybridMultilevel"/>
    <w:tmpl w:val="35CC44EE"/>
    <w:lvl w:ilvl="0" w:tplc="53D448C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A1C0847"/>
    <w:multiLevelType w:val="hybridMultilevel"/>
    <w:tmpl w:val="2C785E60"/>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6F780C57"/>
    <w:multiLevelType w:val="hybridMultilevel"/>
    <w:tmpl w:val="F27416D8"/>
    <w:lvl w:ilvl="0" w:tplc="3DF0A2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BE25CE9"/>
    <w:multiLevelType w:val="hybridMultilevel"/>
    <w:tmpl w:val="08EA7A5A"/>
    <w:lvl w:ilvl="0" w:tplc="9B6646DC">
      <w:start w:val="1"/>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7C594826"/>
    <w:multiLevelType w:val="multilevel"/>
    <w:tmpl w:val="2D9E658E"/>
    <w:styleLink w:val="WWNum4"/>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695418">
    <w:abstractNumId w:val="0"/>
  </w:num>
  <w:num w:numId="3" w16cid:durableId="1798644363">
    <w:abstractNumId w:val="17"/>
  </w:num>
  <w:num w:numId="4" w16cid:durableId="1881504158">
    <w:abstractNumId w:val="15"/>
  </w:num>
  <w:num w:numId="5" w16cid:durableId="2933659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057699">
    <w:abstractNumId w:val="13"/>
  </w:num>
  <w:num w:numId="7" w16cid:durableId="1973754234">
    <w:abstractNumId w:val="14"/>
  </w:num>
  <w:num w:numId="8" w16cid:durableId="2032562449">
    <w:abstractNumId w:val="8"/>
  </w:num>
  <w:num w:numId="9" w16cid:durableId="754400024">
    <w:abstractNumId w:val="16"/>
  </w:num>
  <w:num w:numId="10" w16cid:durableId="1400324735">
    <w:abstractNumId w:val="10"/>
  </w:num>
  <w:num w:numId="11" w16cid:durableId="724597042">
    <w:abstractNumId w:val="5"/>
  </w:num>
  <w:num w:numId="12" w16cid:durableId="604197090">
    <w:abstractNumId w:val="12"/>
  </w:num>
  <w:num w:numId="13" w16cid:durableId="2108385503">
    <w:abstractNumId w:val="7"/>
  </w:num>
  <w:num w:numId="14" w16cid:durableId="694384919">
    <w:abstractNumId w:val="11"/>
  </w:num>
  <w:num w:numId="15" w16cid:durableId="220096995">
    <w:abstractNumId w:val="9"/>
  </w:num>
  <w:num w:numId="16" w16cid:durableId="1423188231">
    <w:abstractNumId w:val="1"/>
  </w:num>
  <w:num w:numId="17" w16cid:durableId="1918175472">
    <w:abstractNumId w:val="2"/>
  </w:num>
  <w:num w:numId="18" w16cid:durableId="1330477176">
    <w:abstractNumId w:val="4"/>
  </w:num>
  <w:num w:numId="19" w16cid:durableId="1277248327">
    <w:abstractNumId w:val="6"/>
  </w:num>
  <w:num w:numId="20" w16cid:durableId="587736917">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06C2C"/>
    <w:rsid w:val="0001254A"/>
    <w:rsid w:val="00020086"/>
    <w:rsid w:val="00061970"/>
    <w:rsid w:val="00064FE2"/>
    <w:rsid w:val="00072C95"/>
    <w:rsid w:val="000911AE"/>
    <w:rsid w:val="000A7007"/>
    <w:rsid w:val="00110BA5"/>
    <w:rsid w:val="00127E5B"/>
    <w:rsid w:val="00127E90"/>
    <w:rsid w:val="00147CB0"/>
    <w:rsid w:val="001962AC"/>
    <w:rsid w:val="001A2BCE"/>
    <w:rsid w:val="001A458B"/>
    <w:rsid w:val="001B48A9"/>
    <w:rsid w:val="001C0E6D"/>
    <w:rsid w:val="001C2FF2"/>
    <w:rsid w:val="001E01C8"/>
    <w:rsid w:val="001E5F89"/>
    <w:rsid w:val="001F3400"/>
    <w:rsid w:val="001F4759"/>
    <w:rsid w:val="00207C27"/>
    <w:rsid w:val="00226D0E"/>
    <w:rsid w:val="00234519"/>
    <w:rsid w:val="00247239"/>
    <w:rsid w:val="00251A1C"/>
    <w:rsid w:val="00262B07"/>
    <w:rsid w:val="00264702"/>
    <w:rsid w:val="0026721C"/>
    <w:rsid w:val="00267F1B"/>
    <w:rsid w:val="00271977"/>
    <w:rsid w:val="00272ED5"/>
    <w:rsid w:val="00276028"/>
    <w:rsid w:val="00293F6F"/>
    <w:rsid w:val="002A1C7E"/>
    <w:rsid w:val="002A6CE5"/>
    <w:rsid w:val="002B2254"/>
    <w:rsid w:val="002E3EE4"/>
    <w:rsid w:val="00313CB4"/>
    <w:rsid w:val="0034246B"/>
    <w:rsid w:val="0035541B"/>
    <w:rsid w:val="0036053F"/>
    <w:rsid w:val="00366053"/>
    <w:rsid w:val="00382A4B"/>
    <w:rsid w:val="003A6A5C"/>
    <w:rsid w:val="003B30E2"/>
    <w:rsid w:val="003F0A53"/>
    <w:rsid w:val="00406081"/>
    <w:rsid w:val="00407950"/>
    <w:rsid w:val="00424B66"/>
    <w:rsid w:val="00431C8C"/>
    <w:rsid w:val="00480152"/>
    <w:rsid w:val="00485337"/>
    <w:rsid w:val="00497D37"/>
    <w:rsid w:val="004A1255"/>
    <w:rsid w:val="004F77DC"/>
    <w:rsid w:val="00514840"/>
    <w:rsid w:val="00515805"/>
    <w:rsid w:val="00516DAD"/>
    <w:rsid w:val="005207F9"/>
    <w:rsid w:val="00532310"/>
    <w:rsid w:val="00534191"/>
    <w:rsid w:val="00542694"/>
    <w:rsid w:val="00544082"/>
    <w:rsid w:val="005469B4"/>
    <w:rsid w:val="005505AA"/>
    <w:rsid w:val="00572C49"/>
    <w:rsid w:val="005774C0"/>
    <w:rsid w:val="00577E30"/>
    <w:rsid w:val="00583462"/>
    <w:rsid w:val="00585B2A"/>
    <w:rsid w:val="005A5A4D"/>
    <w:rsid w:val="005A69CB"/>
    <w:rsid w:val="005B05BA"/>
    <w:rsid w:val="005F1B8A"/>
    <w:rsid w:val="00602F3D"/>
    <w:rsid w:val="00615B3C"/>
    <w:rsid w:val="00615E97"/>
    <w:rsid w:val="00626342"/>
    <w:rsid w:val="00634F5C"/>
    <w:rsid w:val="006427D2"/>
    <w:rsid w:val="006500C0"/>
    <w:rsid w:val="006516F5"/>
    <w:rsid w:val="00652051"/>
    <w:rsid w:val="00652BF0"/>
    <w:rsid w:val="0066051A"/>
    <w:rsid w:val="00661E42"/>
    <w:rsid w:val="006670E8"/>
    <w:rsid w:val="006A2297"/>
    <w:rsid w:val="006D0317"/>
    <w:rsid w:val="006E5047"/>
    <w:rsid w:val="006E5114"/>
    <w:rsid w:val="007010A4"/>
    <w:rsid w:val="00701644"/>
    <w:rsid w:val="007054C7"/>
    <w:rsid w:val="0071193B"/>
    <w:rsid w:val="007123A2"/>
    <w:rsid w:val="007330A2"/>
    <w:rsid w:val="007513B7"/>
    <w:rsid w:val="00762036"/>
    <w:rsid w:val="00793D2A"/>
    <w:rsid w:val="007A1E13"/>
    <w:rsid w:val="007E14A3"/>
    <w:rsid w:val="007E7305"/>
    <w:rsid w:val="007F0064"/>
    <w:rsid w:val="00800D79"/>
    <w:rsid w:val="0080212D"/>
    <w:rsid w:val="00802D9D"/>
    <w:rsid w:val="00805839"/>
    <w:rsid w:val="00813C16"/>
    <w:rsid w:val="008431E3"/>
    <w:rsid w:val="00844BD3"/>
    <w:rsid w:val="00852EFB"/>
    <w:rsid w:val="0085749E"/>
    <w:rsid w:val="008706F1"/>
    <w:rsid w:val="008803BA"/>
    <w:rsid w:val="008B3F35"/>
    <w:rsid w:val="008B7A39"/>
    <w:rsid w:val="008C2073"/>
    <w:rsid w:val="008C4232"/>
    <w:rsid w:val="008F33B3"/>
    <w:rsid w:val="00901F55"/>
    <w:rsid w:val="00912710"/>
    <w:rsid w:val="00926D78"/>
    <w:rsid w:val="009534F8"/>
    <w:rsid w:val="009622D6"/>
    <w:rsid w:val="00970100"/>
    <w:rsid w:val="00970115"/>
    <w:rsid w:val="00970D70"/>
    <w:rsid w:val="00985C5C"/>
    <w:rsid w:val="009A28F7"/>
    <w:rsid w:val="009A3808"/>
    <w:rsid w:val="009B538D"/>
    <w:rsid w:val="009D6E5A"/>
    <w:rsid w:val="009F5540"/>
    <w:rsid w:val="00A0575D"/>
    <w:rsid w:val="00A32AAF"/>
    <w:rsid w:val="00A3595D"/>
    <w:rsid w:val="00A42FFA"/>
    <w:rsid w:val="00A50EE3"/>
    <w:rsid w:val="00A63646"/>
    <w:rsid w:val="00A6404E"/>
    <w:rsid w:val="00A76448"/>
    <w:rsid w:val="00A935B0"/>
    <w:rsid w:val="00A93C85"/>
    <w:rsid w:val="00AB781D"/>
    <w:rsid w:val="00AC4C53"/>
    <w:rsid w:val="00AC6BDC"/>
    <w:rsid w:val="00AD5904"/>
    <w:rsid w:val="00AD67E1"/>
    <w:rsid w:val="00AE32D5"/>
    <w:rsid w:val="00AE4781"/>
    <w:rsid w:val="00AF366D"/>
    <w:rsid w:val="00B0008B"/>
    <w:rsid w:val="00B119B2"/>
    <w:rsid w:val="00B12DC2"/>
    <w:rsid w:val="00B16DD4"/>
    <w:rsid w:val="00B316CF"/>
    <w:rsid w:val="00B52819"/>
    <w:rsid w:val="00B60E84"/>
    <w:rsid w:val="00B840A6"/>
    <w:rsid w:val="00B95081"/>
    <w:rsid w:val="00BA6DA4"/>
    <w:rsid w:val="00BA7CA2"/>
    <w:rsid w:val="00BB31B8"/>
    <w:rsid w:val="00BC62B7"/>
    <w:rsid w:val="00BD1243"/>
    <w:rsid w:val="00BD20FC"/>
    <w:rsid w:val="00BE23B6"/>
    <w:rsid w:val="00C1299F"/>
    <w:rsid w:val="00C31A62"/>
    <w:rsid w:val="00C4409E"/>
    <w:rsid w:val="00C84D6F"/>
    <w:rsid w:val="00C86EFE"/>
    <w:rsid w:val="00C90390"/>
    <w:rsid w:val="00C95132"/>
    <w:rsid w:val="00CD090D"/>
    <w:rsid w:val="00CD6F3A"/>
    <w:rsid w:val="00CE4E40"/>
    <w:rsid w:val="00D33018"/>
    <w:rsid w:val="00D357CD"/>
    <w:rsid w:val="00D47761"/>
    <w:rsid w:val="00D6215E"/>
    <w:rsid w:val="00D7174A"/>
    <w:rsid w:val="00D76CE7"/>
    <w:rsid w:val="00D80D9B"/>
    <w:rsid w:val="00D82C8C"/>
    <w:rsid w:val="00D87BC2"/>
    <w:rsid w:val="00D92E7F"/>
    <w:rsid w:val="00DA420B"/>
    <w:rsid w:val="00DB1511"/>
    <w:rsid w:val="00DC2D2D"/>
    <w:rsid w:val="00DD0458"/>
    <w:rsid w:val="00E05C0E"/>
    <w:rsid w:val="00E06374"/>
    <w:rsid w:val="00E13172"/>
    <w:rsid w:val="00E138DF"/>
    <w:rsid w:val="00E2223F"/>
    <w:rsid w:val="00E25FDB"/>
    <w:rsid w:val="00E31509"/>
    <w:rsid w:val="00E360B9"/>
    <w:rsid w:val="00E764F8"/>
    <w:rsid w:val="00EA121F"/>
    <w:rsid w:val="00EB2C64"/>
    <w:rsid w:val="00EB4511"/>
    <w:rsid w:val="00EC4D6D"/>
    <w:rsid w:val="00EE0466"/>
    <w:rsid w:val="00EE1E37"/>
    <w:rsid w:val="00EE5562"/>
    <w:rsid w:val="00EE5819"/>
    <w:rsid w:val="00EE66F3"/>
    <w:rsid w:val="00F01122"/>
    <w:rsid w:val="00F21AC5"/>
    <w:rsid w:val="00F2499B"/>
    <w:rsid w:val="00F37C93"/>
    <w:rsid w:val="00F55746"/>
    <w:rsid w:val="00F64ECF"/>
    <w:rsid w:val="00FA7538"/>
    <w:rsid w:val="00FB7B04"/>
    <w:rsid w:val="00FC0EE7"/>
    <w:rsid w:val="00FD7661"/>
    <w:rsid w:val="00FE529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6A5C"/>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table" w:customStyle="1" w:styleId="Tabelamrea1">
    <w:name w:val="Tabela – mreža1"/>
    <w:basedOn w:val="Navadnatabela"/>
    <w:next w:val="Tabelamrea"/>
    <w:uiPriority w:val="39"/>
    <w:rsid w:val="00912710"/>
    <w:pPr>
      <w:spacing w:after="0" w:line="240" w:lineRule="auto"/>
    </w:pPr>
    <w:rPr>
      <w:rFonts w:ascii="Calibri" w:eastAsia="Calibri" w:hAnsi="Calibri" w:cs="Times New Roman"/>
      <w:sz w:val="20"/>
      <w:szCs w:val="20"/>
      <w:lang w:eastAsia="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Brezseznama"/>
    <w:rsid w:val="00970D70"/>
    <w:pPr>
      <w:numPr>
        <w:numId w:val="2"/>
      </w:numPr>
    </w:pPr>
  </w:style>
  <w:style w:type="numbering" w:customStyle="1" w:styleId="WWNum4">
    <w:name w:val="WWNum4"/>
    <w:basedOn w:val="Brezseznama"/>
    <w:rsid w:val="00970D70"/>
    <w:pPr>
      <w:numPr>
        <w:numId w:val="3"/>
      </w:numPr>
    </w:pPr>
  </w:style>
  <w:style w:type="paragraph" w:customStyle="1" w:styleId="TableParagraph">
    <w:name w:val="Table Paragraph"/>
    <w:basedOn w:val="Standard"/>
    <w:rsid w:val="00970D70"/>
    <w:pPr>
      <w:widowControl w:val="0"/>
      <w:spacing w:after="0" w:line="207" w:lineRule="exact"/>
      <w:ind w:left="35"/>
    </w:pPr>
    <w:rPr>
      <w:rFonts w:eastAsia="Calibri" w:cs="Calibri"/>
    </w:rPr>
  </w:style>
  <w:style w:type="paragraph" w:styleId="Telobesedila">
    <w:name w:val="Body Text"/>
    <w:basedOn w:val="Navaden"/>
    <w:link w:val="TelobesedilaZnak"/>
    <w:rsid w:val="00970D70"/>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970D70"/>
    <w:rPr>
      <w:rFonts w:ascii="Times New Roman" w:eastAsia="Times New Roman" w:hAnsi="Times New Roman" w:cs="Times New Roman"/>
      <w:sz w:val="24"/>
      <w:szCs w:val="20"/>
      <w:lang w:eastAsia="sl-SI"/>
    </w:rPr>
  </w:style>
  <w:style w:type="paragraph" w:customStyle="1" w:styleId="Telobesedila21">
    <w:name w:val="Telo besedila 21"/>
    <w:basedOn w:val="Navaden"/>
    <w:rsid w:val="00970D70"/>
    <w:pPr>
      <w:suppressAutoHyphens/>
      <w:spacing w:after="0" w:line="240" w:lineRule="auto"/>
      <w:jc w:val="center"/>
    </w:pPr>
    <w:rPr>
      <w:rFonts w:ascii="Arial" w:eastAsia="Times New Roman" w:hAnsi="Arial" w:cs="Times New Roman"/>
      <w:b/>
      <w:sz w:val="32"/>
      <w:szCs w:val="20"/>
      <w:lang w:eastAsia="ar-SA"/>
    </w:rPr>
  </w:style>
  <w:style w:type="paragraph" w:customStyle="1" w:styleId="Default">
    <w:name w:val="Default"/>
    <w:basedOn w:val="Navaden"/>
    <w:rsid w:val="00BD20FC"/>
    <w:pPr>
      <w:autoSpaceDE w:val="0"/>
      <w:autoSpaceDN w:val="0"/>
      <w:spacing w:after="0" w:line="240" w:lineRule="auto"/>
    </w:pPr>
    <w:rPr>
      <w:rFonts w:ascii="Calibri" w:hAnsi="Calibri" w:cs="Calibri"/>
      <w:color w:val="000000"/>
      <w:sz w:val="24"/>
      <w:szCs w:val="24"/>
    </w:rPr>
  </w:style>
  <w:style w:type="paragraph" w:styleId="Revizija">
    <w:name w:val="Revision"/>
    <w:hidden/>
    <w:uiPriority w:val="99"/>
    <w:semiHidden/>
    <w:rsid w:val="00264702"/>
    <w:pPr>
      <w:spacing w:after="0" w:line="240" w:lineRule="auto"/>
    </w:pPr>
  </w:style>
  <w:style w:type="paragraph" w:styleId="Brezrazmikov">
    <w:name w:val="No Spacing"/>
    <w:uiPriority w:val="1"/>
    <w:qFormat/>
    <w:rsid w:val="00A32A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6814">
      <w:bodyDiv w:val="1"/>
      <w:marLeft w:val="0"/>
      <w:marRight w:val="0"/>
      <w:marTop w:val="0"/>
      <w:marBottom w:val="0"/>
      <w:divBdr>
        <w:top w:val="none" w:sz="0" w:space="0" w:color="auto"/>
        <w:left w:val="none" w:sz="0" w:space="0" w:color="auto"/>
        <w:bottom w:val="none" w:sz="0" w:space="0" w:color="auto"/>
        <w:right w:val="none" w:sz="0" w:space="0" w:color="auto"/>
      </w:divBdr>
    </w:div>
    <w:div w:id="557597125">
      <w:bodyDiv w:val="1"/>
      <w:marLeft w:val="0"/>
      <w:marRight w:val="0"/>
      <w:marTop w:val="0"/>
      <w:marBottom w:val="0"/>
      <w:divBdr>
        <w:top w:val="none" w:sz="0" w:space="0" w:color="auto"/>
        <w:left w:val="none" w:sz="0" w:space="0" w:color="auto"/>
        <w:bottom w:val="none" w:sz="0" w:space="0" w:color="auto"/>
        <w:right w:val="none" w:sz="0" w:space="0" w:color="auto"/>
      </w:divBdr>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682905195">
      <w:bodyDiv w:val="1"/>
      <w:marLeft w:val="0"/>
      <w:marRight w:val="0"/>
      <w:marTop w:val="0"/>
      <w:marBottom w:val="0"/>
      <w:divBdr>
        <w:top w:val="none" w:sz="0" w:space="0" w:color="auto"/>
        <w:left w:val="none" w:sz="0" w:space="0" w:color="auto"/>
        <w:bottom w:val="none" w:sz="0" w:space="0" w:color="auto"/>
        <w:right w:val="none" w:sz="0" w:space="0" w:color="auto"/>
      </w:divBdr>
    </w:div>
    <w:div w:id="770390413">
      <w:bodyDiv w:val="1"/>
      <w:marLeft w:val="0"/>
      <w:marRight w:val="0"/>
      <w:marTop w:val="0"/>
      <w:marBottom w:val="0"/>
      <w:divBdr>
        <w:top w:val="none" w:sz="0" w:space="0" w:color="auto"/>
        <w:left w:val="none" w:sz="0" w:space="0" w:color="auto"/>
        <w:bottom w:val="none" w:sz="0" w:space="0" w:color="auto"/>
        <w:right w:val="none" w:sz="0" w:space="0" w:color="auto"/>
      </w:divBdr>
    </w:div>
    <w:div w:id="780684658">
      <w:bodyDiv w:val="1"/>
      <w:marLeft w:val="0"/>
      <w:marRight w:val="0"/>
      <w:marTop w:val="0"/>
      <w:marBottom w:val="0"/>
      <w:divBdr>
        <w:top w:val="none" w:sz="0" w:space="0" w:color="auto"/>
        <w:left w:val="none" w:sz="0" w:space="0" w:color="auto"/>
        <w:bottom w:val="none" w:sz="0" w:space="0" w:color="auto"/>
        <w:right w:val="none" w:sz="0" w:space="0" w:color="auto"/>
      </w:divBdr>
    </w:div>
    <w:div w:id="806896763">
      <w:bodyDiv w:val="1"/>
      <w:marLeft w:val="0"/>
      <w:marRight w:val="0"/>
      <w:marTop w:val="0"/>
      <w:marBottom w:val="0"/>
      <w:divBdr>
        <w:top w:val="none" w:sz="0" w:space="0" w:color="auto"/>
        <w:left w:val="none" w:sz="0" w:space="0" w:color="auto"/>
        <w:bottom w:val="none" w:sz="0" w:space="0" w:color="auto"/>
        <w:right w:val="none" w:sz="0" w:space="0" w:color="auto"/>
      </w:divBdr>
    </w:div>
    <w:div w:id="1001011926">
      <w:bodyDiv w:val="1"/>
      <w:marLeft w:val="0"/>
      <w:marRight w:val="0"/>
      <w:marTop w:val="0"/>
      <w:marBottom w:val="0"/>
      <w:divBdr>
        <w:top w:val="none" w:sz="0" w:space="0" w:color="auto"/>
        <w:left w:val="none" w:sz="0" w:space="0" w:color="auto"/>
        <w:bottom w:val="none" w:sz="0" w:space="0" w:color="auto"/>
        <w:right w:val="none" w:sz="0" w:space="0" w:color="auto"/>
      </w:divBdr>
    </w:div>
    <w:div w:id="1213348384">
      <w:bodyDiv w:val="1"/>
      <w:marLeft w:val="0"/>
      <w:marRight w:val="0"/>
      <w:marTop w:val="0"/>
      <w:marBottom w:val="0"/>
      <w:divBdr>
        <w:top w:val="none" w:sz="0" w:space="0" w:color="auto"/>
        <w:left w:val="none" w:sz="0" w:space="0" w:color="auto"/>
        <w:bottom w:val="none" w:sz="0" w:space="0" w:color="auto"/>
        <w:right w:val="none" w:sz="0" w:space="0" w:color="auto"/>
      </w:divBdr>
    </w:div>
    <w:div w:id="1512724009">
      <w:bodyDiv w:val="1"/>
      <w:marLeft w:val="0"/>
      <w:marRight w:val="0"/>
      <w:marTop w:val="0"/>
      <w:marBottom w:val="0"/>
      <w:divBdr>
        <w:top w:val="none" w:sz="0" w:space="0" w:color="auto"/>
        <w:left w:val="none" w:sz="0" w:space="0" w:color="auto"/>
        <w:bottom w:val="none" w:sz="0" w:space="0" w:color="auto"/>
        <w:right w:val="none" w:sz="0" w:space="0" w:color="auto"/>
      </w:divBdr>
    </w:div>
    <w:div w:id="1617717220">
      <w:bodyDiv w:val="1"/>
      <w:marLeft w:val="0"/>
      <w:marRight w:val="0"/>
      <w:marTop w:val="0"/>
      <w:marBottom w:val="0"/>
      <w:divBdr>
        <w:top w:val="none" w:sz="0" w:space="0" w:color="auto"/>
        <w:left w:val="none" w:sz="0" w:space="0" w:color="auto"/>
        <w:bottom w:val="none" w:sz="0" w:space="0" w:color="auto"/>
        <w:right w:val="none" w:sz="0" w:space="0" w:color="auto"/>
      </w:divBdr>
    </w:div>
    <w:div w:id="1629971535">
      <w:bodyDiv w:val="1"/>
      <w:marLeft w:val="0"/>
      <w:marRight w:val="0"/>
      <w:marTop w:val="0"/>
      <w:marBottom w:val="0"/>
      <w:divBdr>
        <w:top w:val="none" w:sz="0" w:space="0" w:color="auto"/>
        <w:left w:val="none" w:sz="0" w:space="0" w:color="auto"/>
        <w:bottom w:val="none" w:sz="0" w:space="0" w:color="auto"/>
        <w:right w:val="none" w:sz="0" w:space="0" w:color="auto"/>
      </w:divBdr>
    </w:div>
    <w:div w:id="1768192507">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1980718655">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 w:id="2138714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725</Words>
  <Characters>4134</Characters>
  <Application>Microsoft Office Word</Application>
  <DocSecurity>4</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2</cp:revision>
  <cp:lastPrinted>2026-03-31T11:02:00Z</cp:lastPrinted>
  <dcterms:created xsi:type="dcterms:W3CDTF">2026-03-31T12:51:00Z</dcterms:created>
  <dcterms:modified xsi:type="dcterms:W3CDTF">2026-03-31T12:51:00Z</dcterms:modified>
</cp:coreProperties>
</file>